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356F" w14:textId="77777777" w:rsidR="00116281" w:rsidRDefault="00116281" w:rsidP="00ED3662">
      <w:pPr>
        <w:jc w:val="center"/>
        <w:rPr>
          <w:rFonts w:ascii="Clas Ohlson Sans" w:hAnsi="Clas Ohlson Sans" w:cs="Times New Roman"/>
          <w:b/>
          <w:bCs/>
          <w:sz w:val="24"/>
          <w:szCs w:val="24"/>
        </w:rPr>
      </w:pPr>
    </w:p>
    <w:p w14:paraId="65355385" w14:textId="634F7465" w:rsidR="003253F5" w:rsidRPr="00116281" w:rsidRDefault="00ED3662" w:rsidP="00ED3662">
      <w:pPr>
        <w:jc w:val="center"/>
        <w:rPr>
          <w:rFonts w:ascii="Clas Ohlson Sans" w:hAnsi="Clas Ohlson Sans" w:cs="Times New Roman"/>
          <w:b/>
          <w:bCs/>
          <w:sz w:val="24"/>
          <w:szCs w:val="24"/>
        </w:rPr>
      </w:pPr>
      <w:r w:rsidRPr="00116281">
        <w:rPr>
          <w:rFonts w:ascii="Clas Ohlson Sans" w:hAnsi="Clas Ohlson Sans" w:cs="Times New Roman"/>
          <w:b/>
          <w:bCs/>
          <w:sz w:val="24"/>
          <w:szCs w:val="24"/>
        </w:rPr>
        <w:t>EU-VAATIMUSTENMUKAISUUSVAKUUTUS</w:t>
      </w:r>
    </w:p>
    <w:p w14:paraId="49D2009D" w14:textId="77777777" w:rsidR="00ED3662" w:rsidRPr="00116281" w:rsidRDefault="00ED3662" w:rsidP="00ED3662">
      <w:pPr>
        <w:jc w:val="center"/>
        <w:rPr>
          <w:rFonts w:ascii="Clas Ohlson Sans" w:hAnsi="Clas Ohlson Sans"/>
          <w:szCs w:val="18"/>
        </w:rPr>
      </w:pPr>
    </w:p>
    <w:p w14:paraId="186E6513" w14:textId="77777777" w:rsidR="003253F5" w:rsidRPr="00116281" w:rsidRDefault="00ED3662" w:rsidP="003253F5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</w:rPr>
        <w:t>Henkilökohtainen suojavaruste (Tuote, tyyppi, erä- tai sarjanumero):</w:t>
      </w:r>
      <w:r w:rsidR="003253F5" w:rsidRPr="00116281">
        <w:rPr>
          <w:rFonts w:ascii="Clas Ohlson Sans" w:hAnsi="Clas Ohlson Sans"/>
          <w:szCs w:val="18"/>
        </w:rPr>
        <w:t xml:space="preserve"> </w:t>
      </w:r>
    </w:p>
    <w:p w14:paraId="5E283BCE" w14:textId="77777777" w:rsidR="00113F02" w:rsidRPr="00116281" w:rsidRDefault="00ED3662" w:rsidP="0022683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  <w:lang w:val="nl-BE"/>
        </w:rPr>
        <w:t>Heijastava</w:t>
      </w:r>
      <w:r w:rsidR="0022683C" w:rsidRPr="00116281">
        <w:rPr>
          <w:rFonts w:ascii="Clas Ohlson Sans" w:hAnsi="Clas Ohlson Sans"/>
          <w:szCs w:val="18"/>
        </w:rPr>
        <w:t xml:space="preserve">, </w:t>
      </w:r>
      <w:r w:rsidRPr="00116281">
        <w:rPr>
          <w:rFonts w:ascii="Clas Ohlson Sans" w:hAnsi="Clas Ohlson Sans"/>
          <w:szCs w:val="18"/>
          <w:lang w:val="nl-BE"/>
        </w:rPr>
        <w:t>Malli:</w:t>
      </w:r>
      <w:r w:rsidR="00113F02" w:rsidRPr="00116281">
        <w:rPr>
          <w:rFonts w:ascii="Clas Ohlson Sans" w:hAnsi="Clas Ohlson Sans"/>
          <w:szCs w:val="18"/>
        </w:rPr>
        <w:t xml:space="preserve"> RFX-2400</w:t>
      </w:r>
    </w:p>
    <w:p w14:paraId="488B26A0" w14:textId="77777777" w:rsidR="005161C8" w:rsidRPr="00116281" w:rsidRDefault="006E306D" w:rsidP="000E2AAD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</w:rPr>
        <w:t>Artikkeli nro:</w:t>
      </w:r>
      <w:r w:rsidR="0022683C" w:rsidRPr="00116281">
        <w:rPr>
          <w:rFonts w:ascii="Clas Ohlson Sans" w:hAnsi="Clas Ohlson Sans"/>
          <w:szCs w:val="18"/>
        </w:rPr>
        <w:t xml:space="preserve"> </w:t>
      </w:r>
      <w:r w:rsidR="005161C8" w:rsidRPr="00116281">
        <w:rPr>
          <w:rFonts w:ascii="Clas Ohlson Sans" w:hAnsi="Clas Ohlson Sans"/>
          <w:szCs w:val="18"/>
        </w:rPr>
        <w:t xml:space="preserve">31-2899-1 </w:t>
      </w:r>
      <w:r w:rsidRPr="00116281">
        <w:rPr>
          <w:rFonts w:ascii="Clas Ohlson Sans" w:hAnsi="Clas Ohlson Sans"/>
          <w:szCs w:val="18"/>
        </w:rPr>
        <w:t>keltainen</w:t>
      </w:r>
      <w:r w:rsidR="005161C8" w:rsidRPr="00116281">
        <w:rPr>
          <w:rFonts w:ascii="Clas Ohlson Sans" w:hAnsi="Clas Ohlson Sans"/>
          <w:szCs w:val="18"/>
        </w:rPr>
        <w:t xml:space="preserve">, 31-2899-2 </w:t>
      </w:r>
      <w:r w:rsidRPr="00116281">
        <w:rPr>
          <w:rFonts w:ascii="Clas Ohlson Sans" w:hAnsi="Clas Ohlson Sans"/>
          <w:szCs w:val="18"/>
        </w:rPr>
        <w:t>pinkki</w:t>
      </w:r>
      <w:r w:rsidR="005161C8" w:rsidRPr="00116281">
        <w:rPr>
          <w:rFonts w:ascii="Clas Ohlson Sans" w:hAnsi="Clas Ohlson Sans"/>
          <w:szCs w:val="18"/>
        </w:rPr>
        <w:t xml:space="preserve">, 31-2899-3 </w:t>
      </w:r>
      <w:r w:rsidRPr="00116281">
        <w:rPr>
          <w:rFonts w:ascii="Clas Ohlson Sans" w:hAnsi="Clas Ohlson Sans"/>
          <w:szCs w:val="18"/>
        </w:rPr>
        <w:t>vihreä</w:t>
      </w:r>
      <w:r w:rsidR="005161C8" w:rsidRPr="00116281">
        <w:rPr>
          <w:rFonts w:ascii="Clas Ohlson Sans" w:hAnsi="Clas Ohlson Sans"/>
          <w:szCs w:val="18"/>
        </w:rPr>
        <w:t xml:space="preserve">, 31-2899-4 </w:t>
      </w:r>
      <w:r w:rsidRPr="00116281">
        <w:rPr>
          <w:rFonts w:ascii="Clas Ohlson Sans" w:hAnsi="Clas Ohlson Sans"/>
          <w:szCs w:val="18"/>
        </w:rPr>
        <w:t>musta</w:t>
      </w:r>
    </w:p>
    <w:p w14:paraId="1D55AB55" w14:textId="77777777" w:rsidR="0022683C" w:rsidRPr="00116281" w:rsidRDefault="0022683C" w:rsidP="000E2AAD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</w:rPr>
        <w:t xml:space="preserve">Type B2 – </w:t>
      </w:r>
      <w:r w:rsidR="00ED3662" w:rsidRPr="00116281">
        <w:rPr>
          <w:rFonts w:ascii="Clas Ohlson Sans" w:hAnsi="Clas Ohlson Sans"/>
          <w:szCs w:val="18"/>
          <w:lang w:val="fi-FI"/>
        </w:rPr>
        <w:t>pimeisiin ympäristöihin, varuste raajoille</w:t>
      </w:r>
    </w:p>
    <w:p w14:paraId="7A9AA23C" w14:textId="77777777" w:rsidR="00E76B88" w:rsidRPr="00116281" w:rsidRDefault="00ED3662" w:rsidP="000E2AAD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  <w:lang w:val="fi-FI"/>
        </w:rPr>
        <w:t>Koko:</w:t>
      </w:r>
      <w:r w:rsidR="00A82D7D" w:rsidRPr="00116281">
        <w:rPr>
          <w:rFonts w:ascii="Clas Ohlson Sans" w:hAnsi="Clas Ohlson Sans"/>
          <w:szCs w:val="18"/>
        </w:rPr>
        <w:t xml:space="preserve"> </w:t>
      </w:r>
      <w:r w:rsidR="005161C8" w:rsidRPr="00116281">
        <w:rPr>
          <w:rFonts w:ascii="Clas Ohlson Sans" w:hAnsi="Clas Ohlson Sans"/>
          <w:szCs w:val="18"/>
        </w:rPr>
        <w:t>5</w:t>
      </w:r>
      <w:r w:rsidR="00A82D7D" w:rsidRPr="00116281">
        <w:rPr>
          <w:rFonts w:ascii="Clas Ohlson Sans" w:hAnsi="Clas Ohlson Sans"/>
          <w:szCs w:val="18"/>
        </w:rPr>
        <w:t>x44cm</w:t>
      </w:r>
    </w:p>
    <w:p w14:paraId="194EC725" w14:textId="77777777" w:rsidR="00A82D7D" w:rsidRPr="00116281" w:rsidRDefault="00A82D7D" w:rsidP="000E2AAD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</w:p>
    <w:p w14:paraId="7E3A86EB" w14:textId="3116BAF6" w:rsidR="005161C8" w:rsidRPr="00116281" w:rsidRDefault="00F516CA" w:rsidP="00116281">
      <w:pPr>
        <w:widowControl/>
        <w:numPr>
          <w:ilvl w:val="0"/>
          <w:numId w:val="3"/>
        </w:numPr>
        <w:spacing w:after="4" w:line="266" w:lineRule="auto"/>
        <w:ind w:hanging="360"/>
        <w:jc w:val="left"/>
        <w:rPr>
          <w:rFonts w:ascii="Clas Ohlson Sans" w:eastAsia="DengXian" w:hAnsi="Clas Ohlson Sans"/>
          <w:szCs w:val="18"/>
          <w:lang w:val="fi-FI"/>
        </w:rPr>
      </w:pPr>
      <w:r w:rsidRPr="00116281">
        <w:rPr>
          <w:rFonts w:ascii="Clas Ohlson Sans" w:hAnsi="Clas Ohlson Sans"/>
          <w:szCs w:val="18"/>
          <w:lang w:val="fi-FI"/>
        </w:rPr>
        <w:t>Valmistajan nimi ja osoite, sekä mahdollinen valtuutettu edustaja:</w:t>
      </w:r>
      <w:r w:rsidR="000E2AAD" w:rsidRPr="00116281">
        <w:rPr>
          <w:rFonts w:ascii="Clas Ohlson Sans" w:hAnsi="Clas Ohlson Sans"/>
          <w:szCs w:val="18"/>
          <w:lang w:val="fi-FI"/>
        </w:rPr>
        <w:t xml:space="preserve"> </w:t>
      </w:r>
      <w:r w:rsidR="00556826" w:rsidRPr="00116281">
        <w:rPr>
          <w:rFonts w:ascii="Clas Ohlson Sans" w:hAnsi="Clas Ohlson Sans"/>
          <w:szCs w:val="18"/>
          <w:lang w:val="fi-FI"/>
        </w:rPr>
        <w:t xml:space="preserve">Clas Ohlson AB, </w:t>
      </w:r>
      <w:r w:rsidR="00116281" w:rsidRPr="00116281">
        <w:rPr>
          <w:rFonts w:ascii="Clas Ohlson Sans" w:hAnsi="Clas Ohlson Sans"/>
          <w:szCs w:val="18"/>
          <w:lang w:val="fi-FI"/>
        </w:rPr>
        <w:t xml:space="preserve">SE-793 85 </w:t>
      </w:r>
      <w:r w:rsidR="00116281" w:rsidRPr="00116281">
        <w:rPr>
          <w:rFonts w:ascii="Clas Ohlson Sans" w:eastAsia="DengXian" w:hAnsi="Clas Ohlson Sans"/>
          <w:szCs w:val="18"/>
          <w:lang w:val="fi-FI"/>
        </w:rPr>
        <w:t>Insjön, Sweden</w:t>
      </w:r>
    </w:p>
    <w:p w14:paraId="2656D338" w14:textId="77777777" w:rsidR="00556826" w:rsidRPr="00116281" w:rsidRDefault="00556826" w:rsidP="00DA63D1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6BF1C9E8" w14:textId="6FA16098" w:rsidR="00DA63D1" w:rsidRPr="00116281" w:rsidRDefault="00F516CA" w:rsidP="00116281">
      <w:pPr>
        <w:widowControl/>
        <w:numPr>
          <w:ilvl w:val="0"/>
          <w:numId w:val="3"/>
        </w:numPr>
        <w:spacing w:after="4" w:line="266" w:lineRule="auto"/>
        <w:ind w:hanging="360"/>
        <w:jc w:val="left"/>
        <w:rPr>
          <w:rFonts w:ascii="Clas Ohlson Sans" w:eastAsia="DengXian" w:hAnsi="Clas Ohlson Sans"/>
          <w:szCs w:val="18"/>
          <w:lang w:val="fi-FI"/>
        </w:rPr>
      </w:pPr>
      <w:r w:rsidRPr="00116281">
        <w:rPr>
          <w:rFonts w:ascii="Clas Ohlson Sans" w:hAnsi="Clas Ohlson Sans"/>
          <w:szCs w:val="18"/>
          <w:lang w:val="fi-FI"/>
        </w:rPr>
        <w:t>Tämä vaatimustenmukaisuusvakuutus on annettu valmistajan yksinvastuulla:</w:t>
      </w:r>
      <w:r w:rsidR="000E2AAD" w:rsidRPr="00116281">
        <w:rPr>
          <w:rFonts w:ascii="Clas Ohlson Sans" w:hAnsi="Clas Ohlson Sans"/>
          <w:szCs w:val="18"/>
          <w:lang w:val="fi-FI"/>
        </w:rPr>
        <w:t xml:space="preserve"> </w:t>
      </w:r>
      <w:r w:rsidR="00556826" w:rsidRPr="00116281">
        <w:rPr>
          <w:rFonts w:ascii="Clas Ohlson Sans" w:hAnsi="Clas Ohlson Sans"/>
          <w:szCs w:val="18"/>
          <w:lang w:val="fi-FI"/>
        </w:rPr>
        <w:t xml:space="preserve">Clas Ohlson AB, </w:t>
      </w:r>
      <w:r w:rsidR="00116281" w:rsidRPr="00116281">
        <w:rPr>
          <w:rFonts w:ascii="Clas Ohlson Sans" w:hAnsi="Clas Ohlson Sans"/>
          <w:szCs w:val="18"/>
          <w:lang w:val="fi-FI"/>
        </w:rPr>
        <w:t xml:space="preserve">SE-793 85 </w:t>
      </w:r>
      <w:r w:rsidR="00116281" w:rsidRPr="00116281">
        <w:rPr>
          <w:rFonts w:ascii="Clas Ohlson Sans" w:eastAsia="DengXian" w:hAnsi="Clas Ohlson Sans"/>
          <w:szCs w:val="18"/>
          <w:lang w:val="fi-FI"/>
        </w:rPr>
        <w:t>Insjön, Sweden</w:t>
      </w:r>
    </w:p>
    <w:p w14:paraId="35DBBCD2" w14:textId="77777777" w:rsidR="00556826" w:rsidRPr="00116281" w:rsidRDefault="00556826" w:rsidP="00DA63D1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49E7A1B9" w14:textId="77777777" w:rsidR="000E2AAD" w:rsidRPr="00116281" w:rsidRDefault="00F516CA" w:rsidP="000E2AAD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</w:rPr>
        <w:t>Vakuutuksen kohde (suojavarusteen jäljitettävissä oleva tunnistus; tarvittaessa tuotteen tunnistamista varten voidaan mukaan liittää riittävän selkeä värikuva): Malli: Ks. kappale 1 yllä.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120"/>
        <w:gridCol w:w="2110"/>
        <w:gridCol w:w="2127"/>
      </w:tblGrid>
      <w:tr w:rsidR="00C51109" w:rsidRPr="00116281" w14:paraId="4F842110" w14:textId="77777777">
        <w:trPr>
          <w:trHeight w:val="1025"/>
        </w:trPr>
        <w:tc>
          <w:tcPr>
            <w:tcW w:w="2148" w:type="dxa"/>
            <w:shd w:val="clear" w:color="auto" w:fill="auto"/>
          </w:tcPr>
          <w:p w14:paraId="56342374" w14:textId="2A77F543" w:rsidR="00C51109" w:rsidRPr="00116281" w:rsidRDefault="00116281">
            <w:pPr>
              <w:jc w:val="left"/>
              <w:rPr>
                <w:rFonts w:ascii="Clas Ohlson Sans" w:hAnsi="Clas Ohlson Sans"/>
                <w:szCs w:val="18"/>
              </w:rPr>
            </w:pPr>
            <w:r w:rsidRPr="00116281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77FFC54D" wp14:editId="58FE2FAD">
                  <wp:extent cx="1225550" cy="609600"/>
                  <wp:effectExtent l="0" t="0" r="0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shd w:val="clear" w:color="auto" w:fill="auto"/>
          </w:tcPr>
          <w:p w14:paraId="2940EC8A" w14:textId="17393F0C" w:rsidR="00C51109" w:rsidRPr="00116281" w:rsidRDefault="00116281" w:rsidP="00C51109">
            <w:pPr>
              <w:rPr>
                <w:rFonts w:ascii="Clas Ohlson Sans" w:hAnsi="Clas Ohlson Sans"/>
                <w:szCs w:val="18"/>
              </w:rPr>
            </w:pPr>
            <w:r w:rsidRPr="00116281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2A410D8A" wp14:editId="471BF956">
                  <wp:extent cx="1206500" cy="622300"/>
                  <wp:effectExtent l="0" t="0" r="0" b="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shd w:val="clear" w:color="auto" w:fill="auto"/>
          </w:tcPr>
          <w:p w14:paraId="3ABF23FA" w14:textId="77D38DF7" w:rsidR="00C51109" w:rsidRPr="00116281" w:rsidRDefault="00116281">
            <w:pPr>
              <w:jc w:val="left"/>
              <w:rPr>
                <w:rFonts w:ascii="Clas Ohlson Sans" w:hAnsi="Clas Ohlson Sans"/>
                <w:szCs w:val="18"/>
              </w:rPr>
            </w:pPr>
            <w:r w:rsidRPr="00116281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1CB136A2" wp14:editId="3F9FFDAC">
                  <wp:extent cx="1168400" cy="59690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shd w:val="clear" w:color="auto" w:fill="auto"/>
          </w:tcPr>
          <w:p w14:paraId="51D4105A" w14:textId="25C16054" w:rsidR="00C51109" w:rsidRPr="00116281" w:rsidRDefault="00116281">
            <w:pPr>
              <w:jc w:val="left"/>
              <w:rPr>
                <w:rFonts w:ascii="Clas Ohlson Sans" w:hAnsi="Clas Ohlson Sans"/>
                <w:szCs w:val="18"/>
              </w:rPr>
            </w:pPr>
            <w:r w:rsidRPr="00116281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5589B3FA" wp14:editId="125D70E9">
                  <wp:extent cx="1085850" cy="6159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F550E2" w14:textId="77777777" w:rsidR="000E2AAD" w:rsidRPr="00116281" w:rsidRDefault="00F516CA" w:rsidP="00F516CA">
      <w:pPr>
        <w:numPr>
          <w:ilvl w:val="0"/>
          <w:numId w:val="2"/>
        </w:numPr>
        <w:jc w:val="left"/>
        <w:rPr>
          <w:rFonts w:ascii="Clas Ohlson Sans" w:hAnsi="Clas Ohlson Sans"/>
          <w:szCs w:val="18"/>
          <w:lang w:val="fi-FI"/>
        </w:rPr>
      </w:pPr>
      <w:r w:rsidRPr="00116281">
        <w:rPr>
          <w:rFonts w:ascii="Clas Ohlson Sans" w:hAnsi="Clas Ohlson Sans"/>
          <w:szCs w:val="18"/>
          <w:lang w:val="fi-FI"/>
        </w:rPr>
        <w:t>Kohdassa 4 kuvattu vakuutuksen kohde on asiaa koskevan Unionin yhdenmukaistamislainsäädännön mukainen: (EU) 2016/425</w:t>
      </w:r>
    </w:p>
    <w:p w14:paraId="502CC16C" w14:textId="77777777" w:rsidR="003162F5" w:rsidRPr="00116281" w:rsidRDefault="003162F5" w:rsidP="003162F5">
      <w:pPr>
        <w:ind w:left="360"/>
        <w:jc w:val="left"/>
        <w:rPr>
          <w:rFonts w:ascii="Clas Ohlson Sans" w:hAnsi="Clas Ohlson Sans"/>
          <w:szCs w:val="18"/>
        </w:rPr>
      </w:pPr>
    </w:p>
    <w:p w14:paraId="60052579" w14:textId="77777777" w:rsidR="00E76B88" w:rsidRPr="00116281" w:rsidRDefault="00F516CA" w:rsidP="00E76B88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</w:rPr>
        <w:t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</w:t>
      </w:r>
      <w:r w:rsidR="00E76B88" w:rsidRPr="00116281">
        <w:rPr>
          <w:rFonts w:ascii="Clas Ohlson Sans" w:hAnsi="Clas Ohlson Sans"/>
          <w:szCs w:val="18"/>
        </w:rPr>
        <w:t>.</w:t>
      </w:r>
    </w:p>
    <w:p w14:paraId="407B799C" w14:textId="77777777" w:rsidR="001B3945" w:rsidRPr="00116281" w:rsidRDefault="001B3945" w:rsidP="001B3945">
      <w:pPr>
        <w:pStyle w:val="ListParagraph"/>
        <w:ind w:firstLine="360"/>
        <w:rPr>
          <w:rFonts w:ascii="Clas Ohlson Sans" w:hAnsi="Clas Ohlson Sans"/>
          <w:szCs w:val="18"/>
        </w:rPr>
      </w:pPr>
    </w:p>
    <w:p w14:paraId="5BF529AA" w14:textId="77777777" w:rsidR="003162F5" w:rsidRPr="00116281" w:rsidRDefault="00F516CA" w:rsidP="00FF5495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  <w:lang w:val="fi-FI"/>
        </w:rPr>
        <w:t>Ilmoitettu taho TÜV Rheinland LGA Products GmbH, Tillystra</w:t>
      </w:r>
      <w:r w:rsidRPr="00116281">
        <w:rPr>
          <w:rFonts w:ascii="Courier New" w:hAnsi="Courier New" w:cs="Courier New"/>
          <w:szCs w:val="18"/>
        </w:rPr>
        <w:t>β</w:t>
      </w:r>
      <w:r w:rsidRPr="00116281">
        <w:rPr>
          <w:rFonts w:ascii="Clas Ohlson Sans" w:hAnsi="Clas Ohlson Sans"/>
          <w:szCs w:val="18"/>
          <w:lang w:val="fi-FI"/>
        </w:rPr>
        <w:t>e 2, 90431 Nürnberg Germany, NB0197 suoritti EU-tyyppitarkastuksen (moduuli B) ja antoi EU-tyyppitarkastustodistuksen.</w:t>
      </w:r>
      <w:r w:rsidR="00FF5495" w:rsidRPr="00116281">
        <w:rPr>
          <w:rFonts w:ascii="Clas Ohlson Sans" w:hAnsi="Clas Ohlson Sans"/>
          <w:szCs w:val="18"/>
        </w:rPr>
        <w:t xml:space="preserve"> BP 60170417 0001</w:t>
      </w:r>
      <w:r w:rsidR="00FF5495" w:rsidRPr="00116281">
        <w:rPr>
          <w:rFonts w:ascii="Clas Ohlson Sans" w:hAnsi="Clas Ohlson Sans"/>
          <w:color w:val="FF0000"/>
          <w:szCs w:val="18"/>
        </w:rPr>
        <w:t xml:space="preserve"> </w:t>
      </w:r>
      <w:r w:rsidR="00FF5495" w:rsidRPr="00116281">
        <w:rPr>
          <w:rFonts w:ascii="Clas Ohlson Sans" w:hAnsi="Clas Ohlson Sans"/>
          <w:szCs w:val="18"/>
        </w:rPr>
        <w:t>(</w:t>
      </w:r>
      <w:r w:rsidRPr="00116281">
        <w:rPr>
          <w:rFonts w:ascii="Clas Ohlson Sans" w:hAnsi="Clas Ohlson Sans"/>
          <w:szCs w:val="18"/>
        </w:rPr>
        <w:t>viittaus kyseessä olevaan sertifikaattiin</w:t>
      </w:r>
      <w:r w:rsidR="00FF5495" w:rsidRPr="00116281">
        <w:rPr>
          <w:rFonts w:ascii="Clas Ohlson Sans" w:hAnsi="Clas Ohlson Sans"/>
          <w:szCs w:val="18"/>
        </w:rPr>
        <w:t>).</w:t>
      </w:r>
    </w:p>
    <w:p w14:paraId="674C5059" w14:textId="77777777" w:rsidR="001B3945" w:rsidRPr="00116281" w:rsidRDefault="001B3945" w:rsidP="001B3945">
      <w:pPr>
        <w:pStyle w:val="ListParagraph"/>
        <w:ind w:firstLine="360"/>
        <w:rPr>
          <w:rFonts w:ascii="Clas Ohlson Sans" w:hAnsi="Clas Ohlson Sans"/>
          <w:szCs w:val="18"/>
        </w:rPr>
      </w:pPr>
    </w:p>
    <w:p w14:paraId="75B34E41" w14:textId="77777777" w:rsidR="003162F5" w:rsidRPr="00116281" w:rsidRDefault="00F516CA" w:rsidP="001B3945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</w:rPr>
        <w:t xml:space="preserve">-- </w:t>
      </w:r>
    </w:p>
    <w:p w14:paraId="7ACE1157" w14:textId="77777777" w:rsidR="003162F5" w:rsidRPr="00116281" w:rsidRDefault="003162F5" w:rsidP="003162F5">
      <w:pPr>
        <w:pStyle w:val="ListParagraph"/>
        <w:ind w:firstLine="360"/>
        <w:rPr>
          <w:rFonts w:ascii="Clas Ohlson Sans" w:hAnsi="Clas Ohlson Sans"/>
          <w:szCs w:val="18"/>
        </w:rPr>
      </w:pPr>
    </w:p>
    <w:p w14:paraId="4E7C2F04" w14:textId="77777777" w:rsidR="00002E29" w:rsidRPr="00116281" w:rsidRDefault="00F516CA" w:rsidP="00E41EDF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</w:rPr>
        <w:t xml:space="preserve">Lisätietoja: -- </w:t>
      </w:r>
    </w:p>
    <w:p w14:paraId="0D248266" w14:textId="12853733" w:rsidR="00002E29" w:rsidRPr="00116281" w:rsidRDefault="00116281">
      <w:pPr>
        <w:jc w:val="left"/>
        <w:rPr>
          <w:rFonts w:ascii="Clas Ohlson Sans" w:hAnsi="Clas Ohlson Sans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D7B93CE" wp14:editId="0EC0B8FB">
            <wp:simplePos x="0" y="0"/>
            <wp:positionH relativeFrom="column">
              <wp:posOffset>-12700</wp:posOffset>
            </wp:positionH>
            <wp:positionV relativeFrom="paragraph">
              <wp:posOffset>167005</wp:posOffset>
            </wp:positionV>
            <wp:extent cx="2984500" cy="1562100"/>
            <wp:effectExtent l="0" t="0" r="0" b="0"/>
            <wp:wrapNone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B43A4" w14:textId="77777777" w:rsidR="00002E29" w:rsidRPr="00116281" w:rsidRDefault="00F516CA">
      <w:pPr>
        <w:jc w:val="left"/>
        <w:rPr>
          <w:rFonts w:ascii="Clas Ohlson Sans" w:hAnsi="Clas Ohlson Sans"/>
          <w:szCs w:val="18"/>
        </w:rPr>
      </w:pPr>
      <w:r w:rsidRPr="00116281">
        <w:rPr>
          <w:rFonts w:ascii="Clas Ohlson Sans" w:hAnsi="Clas Ohlson Sans"/>
          <w:szCs w:val="18"/>
        </w:rPr>
        <w:t xml:space="preserve">Yritys, jonka puolesta allekirjoitettu: </w:t>
      </w:r>
      <w:r w:rsidR="00F00A68" w:rsidRPr="00116281">
        <w:rPr>
          <w:rFonts w:ascii="Clas Ohlson Sans" w:hAnsi="Clas Ohlson Sans"/>
          <w:szCs w:val="18"/>
        </w:rPr>
        <w:t>Clas Ohlson AB</w:t>
      </w:r>
    </w:p>
    <w:p w14:paraId="3E1A3E05" w14:textId="77777777" w:rsidR="00116281" w:rsidRPr="00116281" w:rsidRDefault="00F516CA" w:rsidP="00116281">
      <w:pPr>
        <w:jc w:val="left"/>
        <w:rPr>
          <w:rFonts w:ascii="Clas Ohlson Sans" w:hAnsi="Clas Ohlson Sans"/>
          <w:szCs w:val="18"/>
          <w:lang w:val="fi-FI"/>
        </w:rPr>
      </w:pPr>
      <w:r w:rsidRPr="00116281">
        <w:rPr>
          <w:rFonts w:ascii="Clas Ohlson Sans" w:hAnsi="Clas Ohlson Sans"/>
          <w:szCs w:val="18"/>
          <w:lang w:val="fi-FI"/>
        </w:rPr>
        <w:t>Paikka ja päivämäärä:</w:t>
      </w:r>
      <w:r w:rsidR="001B3945" w:rsidRPr="00116281">
        <w:rPr>
          <w:rFonts w:ascii="Clas Ohlson Sans" w:hAnsi="Clas Ohlson Sans"/>
          <w:szCs w:val="18"/>
          <w:lang w:val="fi-FI"/>
        </w:rPr>
        <w:t xml:space="preserve"> </w:t>
      </w:r>
      <w:r w:rsidR="00116281" w:rsidRPr="00116281">
        <w:rPr>
          <w:rFonts w:ascii="Clas Ohlson Sans" w:hAnsi="Clas Ohlson Sans"/>
          <w:szCs w:val="18"/>
          <w:lang w:val="fi-FI"/>
        </w:rPr>
        <w:t>2024-01-22</w:t>
      </w:r>
    </w:p>
    <w:p w14:paraId="0FCA2DD2" w14:textId="1875C331" w:rsidR="00116281" w:rsidRPr="00116281" w:rsidRDefault="00116281" w:rsidP="00116281">
      <w:pPr>
        <w:jc w:val="left"/>
        <w:rPr>
          <w:lang w:val="fi-F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BC3494" wp14:editId="4AC8E7E9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D822D33" wp14:editId="5CB35853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C94B9" w14:textId="6C36D3CE" w:rsidR="00116281" w:rsidRPr="00116281" w:rsidRDefault="00116281" w:rsidP="00116281">
      <w:pPr>
        <w:rPr>
          <w:rFonts w:ascii="Clas Ohlson Sans" w:hAnsi="Clas Ohlson Sans"/>
          <w:szCs w:val="18"/>
          <w:lang w:val="fi-FI"/>
        </w:rPr>
      </w:pPr>
    </w:p>
    <w:p w14:paraId="46F26954" w14:textId="6ACDEA83" w:rsidR="00116281" w:rsidRPr="00116281" w:rsidRDefault="00116281" w:rsidP="00116281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A2D7A8" wp14:editId="19F86F2E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25FBE" w14:textId="691B8EBC" w:rsidR="001B3945" w:rsidRPr="00116281" w:rsidRDefault="00116281" w:rsidP="00116281">
      <w:pPr>
        <w:rPr>
          <w:rFonts w:ascii="Clas Ohlson Sans" w:hAnsi="Clas Ohlson Sans"/>
          <w:szCs w:val="18"/>
          <w:lang w:val="fi-FI"/>
        </w:rPr>
      </w:pPr>
      <w:r w:rsidRPr="00116281">
        <w:rPr>
          <w:rFonts w:ascii="Clas Ohlson Sans" w:hAnsi="Clas Ohlson Sans"/>
          <w:szCs w:val="18"/>
          <w:lang w:val="fi-FI"/>
        </w:rPr>
        <w:t>Anna Strindberg, Sustainability &amp; Compliance Manager</w:t>
      </w:r>
    </w:p>
    <w:sectPr w:rsidR="001B3945" w:rsidRPr="00116281">
      <w:headerReference w:type="default" r:id="rId13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1B3F" w14:textId="77777777" w:rsidR="00B80A97" w:rsidRDefault="00B80A97">
      <w:r>
        <w:separator/>
      </w:r>
    </w:p>
  </w:endnote>
  <w:endnote w:type="continuationSeparator" w:id="0">
    <w:p w14:paraId="23D6B8CB" w14:textId="77777777" w:rsidR="00B80A97" w:rsidRDefault="00B8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5078" w14:textId="77777777" w:rsidR="00B80A97" w:rsidRDefault="00B80A97">
      <w:r>
        <w:separator/>
      </w:r>
    </w:p>
  </w:footnote>
  <w:footnote w:type="continuationSeparator" w:id="0">
    <w:p w14:paraId="3F1A7010" w14:textId="77777777" w:rsidR="00B80A97" w:rsidRDefault="00B8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E96" w14:textId="3A0A1704" w:rsidR="00116281" w:rsidRDefault="00116281" w:rsidP="00116281">
    <w:pPr>
      <w:pStyle w:val="Header"/>
      <w:jc w:val="left"/>
    </w:pPr>
    <w:r w:rsidRPr="00AB4762">
      <w:rPr>
        <w:noProof/>
      </w:rPr>
      <w:drawing>
        <wp:inline distT="0" distB="0" distL="0" distR="0" wp14:anchorId="60E9B4BC" wp14:editId="62719265">
          <wp:extent cx="1530350" cy="6159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2DB9"/>
    <w:multiLevelType w:val="hybridMultilevel"/>
    <w:tmpl w:val="9F18D664"/>
    <w:lvl w:ilvl="0" w:tplc="494C491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70AD68">
      <w:start w:val="7"/>
      <w:numFmt w:val="decimal"/>
      <w:lvlText w:val="%2"/>
      <w:lvlJc w:val="left"/>
      <w:pPr>
        <w:ind w:left="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A7B9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0874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E67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AA30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6B67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E932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C141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DB6EB7"/>
    <w:multiLevelType w:val="hybridMultilevel"/>
    <w:tmpl w:val="200849E8"/>
    <w:lvl w:ilvl="0" w:tplc="51B28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1260003">
    <w:abstractNumId w:val="2"/>
  </w:num>
  <w:num w:numId="2" w16cid:durableId="172649441">
    <w:abstractNumId w:val="1"/>
  </w:num>
  <w:num w:numId="3" w16cid:durableId="61395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02862"/>
    <w:rsid w:val="00002E29"/>
    <w:rsid w:val="000318F0"/>
    <w:rsid w:val="0004087D"/>
    <w:rsid w:val="00046B7E"/>
    <w:rsid w:val="000525EE"/>
    <w:rsid w:val="00061501"/>
    <w:rsid w:val="000621C3"/>
    <w:rsid w:val="00070FC9"/>
    <w:rsid w:val="00074B8C"/>
    <w:rsid w:val="00085D11"/>
    <w:rsid w:val="000A5158"/>
    <w:rsid w:val="000B51F0"/>
    <w:rsid w:val="000D7449"/>
    <w:rsid w:val="000E2AAD"/>
    <w:rsid w:val="000F0899"/>
    <w:rsid w:val="00112AD5"/>
    <w:rsid w:val="00113EE9"/>
    <w:rsid w:val="00113F02"/>
    <w:rsid w:val="00116281"/>
    <w:rsid w:val="0012318C"/>
    <w:rsid w:val="00135F79"/>
    <w:rsid w:val="00143117"/>
    <w:rsid w:val="00152EC9"/>
    <w:rsid w:val="00186415"/>
    <w:rsid w:val="001A5691"/>
    <w:rsid w:val="001B3945"/>
    <w:rsid w:val="001C6966"/>
    <w:rsid w:val="001D61C5"/>
    <w:rsid w:val="001E5AC3"/>
    <w:rsid w:val="001E7EF3"/>
    <w:rsid w:val="0021121F"/>
    <w:rsid w:val="0022683C"/>
    <w:rsid w:val="00246723"/>
    <w:rsid w:val="00250C69"/>
    <w:rsid w:val="00267AC7"/>
    <w:rsid w:val="0028145D"/>
    <w:rsid w:val="002878CF"/>
    <w:rsid w:val="002A4026"/>
    <w:rsid w:val="002A4F14"/>
    <w:rsid w:val="002A5F08"/>
    <w:rsid w:val="002B407B"/>
    <w:rsid w:val="002C555D"/>
    <w:rsid w:val="002D0C68"/>
    <w:rsid w:val="002F62A9"/>
    <w:rsid w:val="00312235"/>
    <w:rsid w:val="00313DDE"/>
    <w:rsid w:val="00315753"/>
    <w:rsid w:val="003162F5"/>
    <w:rsid w:val="003253F5"/>
    <w:rsid w:val="00350E03"/>
    <w:rsid w:val="003606F6"/>
    <w:rsid w:val="00391356"/>
    <w:rsid w:val="0039778B"/>
    <w:rsid w:val="003A05CC"/>
    <w:rsid w:val="003A0C07"/>
    <w:rsid w:val="003B410E"/>
    <w:rsid w:val="003C2D2F"/>
    <w:rsid w:val="003C7662"/>
    <w:rsid w:val="003E79AC"/>
    <w:rsid w:val="003F554C"/>
    <w:rsid w:val="0041491C"/>
    <w:rsid w:val="00432690"/>
    <w:rsid w:val="00450C04"/>
    <w:rsid w:val="00463797"/>
    <w:rsid w:val="00476107"/>
    <w:rsid w:val="00487014"/>
    <w:rsid w:val="00497D58"/>
    <w:rsid w:val="004A1674"/>
    <w:rsid w:val="004A634F"/>
    <w:rsid w:val="004C1B87"/>
    <w:rsid w:val="004D3A05"/>
    <w:rsid w:val="004E4AD4"/>
    <w:rsid w:val="005161C8"/>
    <w:rsid w:val="00522D96"/>
    <w:rsid w:val="00556826"/>
    <w:rsid w:val="00572BA5"/>
    <w:rsid w:val="005747DF"/>
    <w:rsid w:val="005B0D8E"/>
    <w:rsid w:val="005D70A0"/>
    <w:rsid w:val="005E441B"/>
    <w:rsid w:val="005E6E11"/>
    <w:rsid w:val="00606556"/>
    <w:rsid w:val="00607AE9"/>
    <w:rsid w:val="00614853"/>
    <w:rsid w:val="00616EE0"/>
    <w:rsid w:val="00621A20"/>
    <w:rsid w:val="00690470"/>
    <w:rsid w:val="006C11E8"/>
    <w:rsid w:val="006C59F3"/>
    <w:rsid w:val="006D0EA7"/>
    <w:rsid w:val="006D6D42"/>
    <w:rsid w:val="006E306D"/>
    <w:rsid w:val="00713D94"/>
    <w:rsid w:val="00726E14"/>
    <w:rsid w:val="00730CB1"/>
    <w:rsid w:val="00742455"/>
    <w:rsid w:val="007544CC"/>
    <w:rsid w:val="007666BA"/>
    <w:rsid w:val="00767452"/>
    <w:rsid w:val="007748BC"/>
    <w:rsid w:val="00774A4F"/>
    <w:rsid w:val="00775706"/>
    <w:rsid w:val="007840FE"/>
    <w:rsid w:val="007852F2"/>
    <w:rsid w:val="007B241D"/>
    <w:rsid w:val="007D5A55"/>
    <w:rsid w:val="007E43BD"/>
    <w:rsid w:val="007F53B5"/>
    <w:rsid w:val="007F630A"/>
    <w:rsid w:val="007F7FE7"/>
    <w:rsid w:val="0089634B"/>
    <w:rsid w:val="008A0F0E"/>
    <w:rsid w:val="008A3252"/>
    <w:rsid w:val="008C0260"/>
    <w:rsid w:val="008E495A"/>
    <w:rsid w:val="00920E7A"/>
    <w:rsid w:val="00930BBE"/>
    <w:rsid w:val="00942645"/>
    <w:rsid w:val="009531AD"/>
    <w:rsid w:val="00967DEB"/>
    <w:rsid w:val="00984446"/>
    <w:rsid w:val="0098791B"/>
    <w:rsid w:val="009A5187"/>
    <w:rsid w:val="009C3C6D"/>
    <w:rsid w:val="009E3BF0"/>
    <w:rsid w:val="009E58B4"/>
    <w:rsid w:val="009F6B3D"/>
    <w:rsid w:val="00A11650"/>
    <w:rsid w:val="00A32C04"/>
    <w:rsid w:val="00A60411"/>
    <w:rsid w:val="00A648DA"/>
    <w:rsid w:val="00A67BC0"/>
    <w:rsid w:val="00A82D7D"/>
    <w:rsid w:val="00B00664"/>
    <w:rsid w:val="00B17855"/>
    <w:rsid w:val="00B312F8"/>
    <w:rsid w:val="00B31F2A"/>
    <w:rsid w:val="00B74E89"/>
    <w:rsid w:val="00B80A97"/>
    <w:rsid w:val="00B83944"/>
    <w:rsid w:val="00BA6231"/>
    <w:rsid w:val="00BC37D8"/>
    <w:rsid w:val="00BD2F19"/>
    <w:rsid w:val="00BF0D4E"/>
    <w:rsid w:val="00BF6797"/>
    <w:rsid w:val="00C036CF"/>
    <w:rsid w:val="00C20567"/>
    <w:rsid w:val="00C278C3"/>
    <w:rsid w:val="00C370AE"/>
    <w:rsid w:val="00C37108"/>
    <w:rsid w:val="00C51109"/>
    <w:rsid w:val="00C56628"/>
    <w:rsid w:val="00C63B11"/>
    <w:rsid w:val="00C71440"/>
    <w:rsid w:val="00C9156D"/>
    <w:rsid w:val="00C956AF"/>
    <w:rsid w:val="00CA139D"/>
    <w:rsid w:val="00CA2368"/>
    <w:rsid w:val="00CA5B45"/>
    <w:rsid w:val="00CB3E44"/>
    <w:rsid w:val="00CC3EE6"/>
    <w:rsid w:val="00CE4492"/>
    <w:rsid w:val="00CF53C7"/>
    <w:rsid w:val="00D026EC"/>
    <w:rsid w:val="00D05143"/>
    <w:rsid w:val="00D24457"/>
    <w:rsid w:val="00D31251"/>
    <w:rsid w:val="00D363A4"/>
    <w:rsid w:val="00D43366"/>
    <w:rsid w:val="00D532B5"/>
    <w:rsid w:val="00DA0EC0"/>
    <w:rsid w:val="00DA54BB"/>
    <w:rsid w:val="00DA63D1"/>
    <w:rsid w:val="00DD33B0"/>
    <w:rsid w:val="00DF0F36"/>
    <w:rsid w:val="00DF69BE"/>
    <w:rsid w:val="00E03CEA"/>
    <w:rsid w:val="00E04842"/>
    <w:rsid w:val="00E10CA6"/>
    <w:rsid w:val="00E22299"/>
    <w:rsid w:val="00E3319E"/>
    <w:rsid w:val="00E41EDF"/>
    <w:rsid w:val="00E43010"/>
    <w:rsid w:val="00E57228"/>
    <w:rsid w:val="00E65FFC"/>
    <w:rsid w:val="00E76B88"/>
    <w:rsid w:val="00E93F68"/>
    <w:rsid w:val="00E97B6F"/>
    <w:rsid w:val="00EC0328"/>
    <w:rsid w:val="00EC7BD6"/>
    <w:rsid w:val="00ED3662"/>
    <w:rsid w:val="00EF09C6"/>
    <w:rsid w:val="00F00A68"/>
    <w:rsid w:val="00F0541A"/>
    <w:rsid w:val="00F06567"/>
    <w:rsid w:val="00F07904"/>
    <w:rsid w:val="00F23D3B"/>
    <w:rsid w:val="00F516CA"/>
    <w:rsid w:val="00F5192B"/>
    <w:rsid w:val="00F558BB"/>
    <w:rsid w:val="00F6082D"/>
    <w:rsid w:val="00F65DB7"/>
    <w:rsid w:val="00F75D0B"/>
    <w:rsid w:val="00F907A1"/>
    <w:rsid w:val="00FC1670"/>
    <w:rsid w:val="00FF4863"/>
    <w:rsid w:val="00FF5495"/>
    <w:rsid w:val="00FF7A80"/>
    <w:rsid w:val="12E56D8A"/>
    <w:rsid w:val="28DA7D57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F538C77"/>
  <w15:chartTrackingRefBased/>
  <w15:docId w15:val="{A441CCFB-9ABA-4DE7-AE94-A208820B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ListParagraph">
    <w:name w:val="List Paragraph"/>
    <w:basedOn w:val="Normal"/>
    <w:uiPriority w:val="99"/>
    <w:qFormat/>
    <w:rsid w:val="003162F5"/>
    <w:pPr>
      <w:ind w:firstLineChars="200" w:firstLine="420"/>
    </w:pPr>
  </w:style>
  <w:style w:type="paragraph" w:styleId="Date">
    <w:name w:val="Date"/>
    <w:basedOn w:val="Normal"/>
    <w:next w:val="Normal"/>
    <w:link w:val="DateChar"/>
    <w:rsid w:val="005161C8"/>
    <w:pPr>
      <w:ind w:leftChars="2500" w:left="100"/>
    </w:pPr>
  </w:style>
  <w:style w:type="character" w:customStyle="1" w:styleId="DateChar">
    <w:name w:val="Date Char"/>
    <w:link w:val="Date"/>
    <w:rsid w:val="005161C8"/>
    <w:rPr>
      <w:rFonts w:ascii="Arial" w:hAnsi="Arial" w:cs="Arial"/>
      <w:kern w:val="2"/>
      <w:sz w:val="18"/>
    </w:rPr>
  </w:style>
  <w:style w:type="table" w:styleId="TableGrid">
    <w:name w:val="Table Grid"/>
    <w:basedOn w:val="TableNormal"/>
    <w:rsid w:val="00FC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243</Words>
  <Characters>1388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2018-05-16T16:40:00Z</cp:lastPrinted>
  <dcterms:created xsi:type="dcterms:W3CDTF">2024-01-22T19:31:00Z</dcterms:created>
  <dcterms:modified xsi:type="dcterms:W3CDTF">2024-01-22T19:31:00Z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