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E43B6" w14:textId="77777777" w:rsidR="00DB3D57" w:rsidRDefault="00DB3D57" w:rsidP="00BD0D93">
      <w:pPr>
        <w:jc w:val="center"/>
        <w:rPr>
          <w:b/>
          <w:noProof/>
          <w:sz w:val="28"/>
          <w:szCs w:val="28"/>
          <w:lang w:eastAsia="sv-SE"/>
        </w:rPr>
      </w:pPr>
    </w:p>
    <w:p w14:paraId="0E479CFC" w14:textId="60C551D9" w:rsidR="00BD0D93" w:rsidRPr="00034D66" w:rsidRDefault="00BD0D93" w:rsidP="00AB0A74">
      <w:pPr>
        <w:jc w:val="center"/>
        <w:rPr>
          <w:b/>
          <w:noProof/>
          <w:sz w:val="36"/>
          <w:szCs w:val="36"/>
          <w:lang w:val="en-US" w:eastAsia="sv-SE"/>
        </w:rPr>
      </w:pPr>
      <w:r w:rsidRPr="00034D66">
        <w:rPr>
          <w:b/>
          <w:noProof/>
          <w:sz w:val="36"/>
          <w:szCs w:val="36"/>
          <w:lang w:val="en-US" w:eastAsia="sv-SE"/>
        </w:rPr>
        <w:t>Manu</w:t>
      </w:r>
      <w:r w:rsidR="008D263F">
        <w:rPr>
          <w:b/>
          <w:noProof/>
          <w:sz w:val="36"/>
          <w:szCs w:val="36"/>
          <w:lang w:val="en-US" w:eastAsia="sv-SE"/>
        </w:rPr>
        <w:t>aalinen petroolikamiina</w:t>
      </w:r>
      <w:r w:rsidR="008D263F">
        <w:rPr>
          <w:b/>
          <w:noProof/>
          <w:sz w:val="36"/>
          <w:szCs w:val="36"/>
          <w:lang w:val="en-US" w:eastAsia="sv-SE"/>
        </w:rPr>
        <w:br/>
      </w:r>
      <w:r w:rsidRPr="00034D66">
        <w:rPr>
          <w:b/>
          <w:noProof/>
          <w:sz w:val="36"/>
          <w:szCs w:val="36"/>
          <w:lang w:val="en-US" w:eastAsia="sv-SE"/>
        </w:rPr>
        <w:t>Corona RX2485</w:t>
      </w:r>
      <w:r w:rsidR="006E6B9E" w:rsidRPr="00034D66">
        <w:rPr>
          <w:b/>
          <w:noProof/>
          <w:sz w:val="36"/>
          <w:szCs w:val="36"/>
          <w:lang w:val="en-US" w:eastAsia="sv-SE"/>
        </w:rPr>
        <w:t>,</w:t>
      </w:r>
      <w:r w:rsidRPr="00034D66">
        <w:rPr>
          <w:b/>
          <w:noProof/>
          <w:sz w:val="36"/>
          <w:szCs w:val="36"/>
          <w:lang w:val="en-US" w:eastAsia="sv-SE"/>
        </w:rPr>
        <w:t xml:space="preserve"> RX3085</w:t>
      </w:r>
    </w:p>
    <w:p w14:paraId="6C5E3527" w14:textId="29375587" w:rsidR="00BD0D93" w:rsidRPr="00034D66" w:rsidRDefault="008D263F" w:rsidP="00BD0D93">
      <w:pPr>
        <w:jc w:val="center"/>
        <w:rPr>
          <w:b/>
          <w:noProof/>
          <w:sz w:val="36"/>
          <w:szCs w:val="36"/>
          <w:lang w:val="en-US" w:eastAsia="sv-SE"/>
        </w:rPr>
      </w:pPr>
      <w:r>
        <w:rPr>
          <w:b/>
          <w:noProof/>
          <w:sz w:val="36"/>
          <w:szCs w:val="36"/>
          <w:lang w:val="en-US" w:eastAsia="sv-SE"/>
        </w:rPr>
        <w:t xml:space="preserve">Tuotenumero </w:t>
      </w:r>
      <w:r w:rsidR="00BD0D93" w:rsidRPr="00034D66">
        <w:rPr>
          <w:b/>
          <w:noProof/>
          <w:sz w:val="36"/>
          <w:szCs w:val="36"/>
          <w:lang w:val="en-US" w:eastAsia="sv-SE"/>
        </w:rPr>
        <w:t>860050 &amp; 860051</w:t>
      </w:r>
    </w:p>
    <w:p w14:paraId="752A0F8D" w14:textId="77777777" w:rsidR="00BD0D93" w:rsidRDefault="00BD0D93" w:rsidP="00BD0D93">
      <w:pPr>
        <w:jc w:val="center"/>
      </w:pPr>
      <w:r>
        <w:rPr>
          <w:noProof/>
          <w:lang w:eastAsia="sv-SE"/>
        </w:rPr>
        <w:drawing>
          <wp:inline distT="0" distB="0" distL="0" distR="0" wp14:anchorId="43766BDD" wp14:editId="3114C7C4">
            <wp:extent cx="3933825" cy="487999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RBO_RX-3085C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45805" cy="4894851"/>
                    </a:xfrm>
                    <a:prstGeom prst="rect">
                      <a:avLst/>
                    </a:prstGeom>
                  </pic:spPr>
                </pic:pic>
              </a:graphicData>
            </a:graphic>
          </wp:inline>
        </w:drawing>
      </w:r>
    </w:p>
    <w:p w14:paraId="69A3941F" w14:textId="44A2D1B5" w:rsidR="00BD0D93" w:rsidRDefault="00FB2AB8" w:rsidP="00BD0D93">
      <w:pPr>
        <w:jc w:val="center"/>
      </w:pPr>
      <w:r w:rsidRPr="00DB3D57">
        <w:rPr>
          <w:b/>
          <w:noProof/>
          <w:sz w:val="36"/>
          <w:szCs w:val="36"/>
          <w:lang w:eastAsia="sv-SE"/>
        </w:rPr>
        <w:t>RX2485</w:t>
      </w:r>
      <w:r w:rsidR="00A67752">
        <w:rPr>
          <w:b/>
          <w:noProof/>
          <w:sz w:val="36"/>
          <w:szCs w:val="36"/>
          <w:lang w:eastAsia="sv-SE"/>
        </w:rPr>
        <w:t xml:space="preserve"> 24</w:t>
      </w:r>
      <w:r>
        <w:rPr>
          <w:b/>
          <w:noProof/>
          <w:sz w:val="36"/>
          <w:szCs w:val="36"/>
          <w:lang w:eastAsia="sv-SE"/>
        </w:rPr>
        <w:t xml:space="preserve">00W, </w:t>
      </w:r>
      <w:r w:rsidRPr="00DB3D57">
        <w:rPr>
          <w:b/>
          <w:noProof/>
          <w:sz w:val="36"/>
          <w:szCs w:val="36"/>
          <w:lang w:eastAsia="sv-SE"/>
        </w:rPr>
        <w:t>RX3085</w:t>
      </w:r>
      <w:r>
        <w:rPr>
          <w:b/>
          <w:noProof/>
          <w:sz w:val="36"/>
          <w:szCs w:val="36"/>
          <w:lang w:eastAsia="sv-SE"/>
        </w:rPr>
        <w:t xml:space="preserve"> 3000W</w:t>
      </w:r>
    </w:p>
    <w:p w14:paraId="36A2DAA9" w14:textId="54A0D280" w:rsidR="004B2170" w:rsidRDefault="004B2170" w:rsidP="00BD0D93">
      <w:pPr>
        <w:jc w:val="center"/>
      </w:pPr>
    </w:p>
    <w:p w14:paraId="38B85317" w14:textId="1E98B09D" w:rsidR="004B2170" w:rsidRDefault="004B2170" w:rsidP="00BD0D93">
      <w:pPr>
        <w:jc w:val="center"/>
      </w:pPr>
    </w:p>
    <w:p w14:paraId="62BC4449" w14:textId="2E552A07" w:rsidR="004B2170" w:rsidRDefault="004B2170" w:rsidP="00BD0D93">
      <w:pPr>
        <w:jc w:val="center"/>
      </w:pPr>
    </w:p>
    <w:p w14:paraId="143A1B29" w14:textId="3AAE0017" w:rsidR="00D0017C" w:rsidRDefault="00D0017C" w:rsidP="00BD0D93">
      <w:pPr>
        <w:jc w:val="center"/>
      </w:pPr>
    </w:p>
    <w:p w14:paraId="40464347" w14:textId="6479B603" w:rsidR="00D0017C" w:rsidRPr="00C864E7" w:rsidRDefault="008D263F" w:rsidP="00BD0D93">
      <w:pPr>
        <w:jc w:val="center"/>
        <w:rPr>
          <w:b/>
          <w:i/>
          <w:sz w:val="28"/>
          <w:szCs w:val="28"/>
        </w:rPr>
      </w:pPr>
      <w:r>
        <w:rPr>
          <w:b/>
          <w:i/>
          <w:sz w:val="28"/>
          <w:szCs w:val="28"/>
        </w:rPr>
        <w:t>Valmistettu Japanissa</w:t>
      </w:r>
    </w:p>
    <w:p w14:paraId="52D81D6D" w14:textId="369DA19D" w:rsidR="00D0017C" w:rsidRDefault="00D0017C" w:rsidP="00BD0D93">
      <w:pPr>
        <w:jc w:val="center"/>
      </w:pPr>
    </w:p>
    <w:p w14:paraId="584DDFD2" w14:textId="244562C5" w:rsidR="00D0017C" w:rsidRDefault="00D0017C" w:rsidP="00BD0D93">
      <w:pPr>
        <w:jc w:val="center"/>
      </w:pPr>
    </w:p>
    <w:p w14:paraId="6597C35A" w14:textId="22DD1B7D" w:rsidR="00AB0A74" w:rsidRDefault="00AB0A74" w:rsidP="00EF6D75">
      <w:pPr>
        <w:rPr>
          <w:b/>
          <w:sz w:val="24"/>
          <w:szCs w:val="24"/>
        </w:rPr>
      </w:pPr>
    </w:p>
    <w:p w14:paraId="5E22CB00" w14:textId="5BD4C3E3" w:rsidR="00AB0A74" w:rsidRDefault="00AB0A74" w:rsidP="00EF6D75">
      <w:pPr>
        <w:rPr>
          <w:b/>
          <w:sz w:val="24"/>
          <w:szCs w:val="24"/>
        </w:rPr>
      </w:pPr>
    </w:p>
    <w:p w14:paraId="5B0288B7" w14:textId="4F6E912E" w:rsidR="00D0017C" w:rsidRPr="00EF6D75" w:rsidRDefault="008D263F" w:rsidP="00EF6D75">
      <w:pPr>
        <w:rPr>
          <w:b/>
          <w:sz w:val="24"/>
          <w:szCs w:val="24"/>
        </w:rPr>
      </w:pPr>
      <w:r>
        <w:rPr>
          <w:noProof/>
          <w:lang w:eastAsia="sv-SE"/>
        </w:rPr>
        <mc:AlternateContent>
          <mc:Choice Requires="wps">
            <w:drawing>
              <wp:anchor distT="0" distB="0" distL="114300" distR="114300" simplePos="0" relativeHeight="251675648" behindDoc="0" locked="0" layoutInCell="1" allowOverlap="1" wp14:anchorId="0F5E4A83" wp14:editId="0E3C27F1">
                <wp:simplePos x="0" y="0"/>
                <wp:positionH relativeFrom="column">
                  <wp:posOffset>3771265</wp:posOffset>
                </wp:positionH>
                <wp:positionV relativeFrom="paragraph">
                  <wp:posOffset>172085</wp:posOffset>
                </wp:positionV>
                <wp:extent cx="1143000" cy="4191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143000" cy="419100"/>
                        </a:xfrm>
                        <a:prstGeom prst="rect">
                          <a:avLst/>
                        </a:prstGeom>
                        <a:solidFill>
                          <a:schemeClr val="lt1"/>
                        </a:solidFill>
                        <a:ln w="6350">
                          <a:noFill/>
                        </a:ln>
                      </wps:spPr>
                      <wps:txbx>
                        <w:txbxContent>
                          <w:p w14:paraId="3F842DAE" w14:textId="4AF4D73B" w:rsidR="008D263F" w:rsidRPr="008D263F" w:rsidRDefault="008D263F">
                            <w:pPr>
                              <w:rPr>
                                <w:b/>
                                <w:bCs/>
                                <w:lang w:val="fi-FI"/>
                              </w:rPr>
                            </w:pPr>
                            <w:r>
                              <w:rPr>
                                <w:b/>
                                <w:bCs/>
                                <w:lang w:val="fi-FI"/>
                              </w:rPr>
                              <w:br/>
                            </w:r>
                            <w:r w:rsidRPr="008D263F">
                              <w:rPr>
                                <w:b/>
                                <w:bCs/>
                                <w:lang w:val="fi-FI"/>
                              </w:rPr>
                              <w:t>Pakkausmateriaali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F5E4A83" id="_x0000_t202" coordsize="21600,21600" o:spt="202" path="m,l,21600r21600,l21600,xe">
                <v:stroke joinstyle="miter"/>
                <v:path gradientshapeok="t" o:connecttype="rect"/>
              </v:shapetype>
              <v:shape id="Text Box 8" o:spid="_x0000_s1026" type="#_x0000_t202" style="position:absolute;margin-left:296.95pt;margin-top:13.55pt;width:90pt;height:33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" fillcolor="white [3201]" stroked="f" strokeweight=".5pt">
                <v:textbox inset="0,0,0,0">
                  <w:txbxContent>
                    <w:p w14:paraId="3F842DAE" w14:textId="4AF4D73B" w:rsidR="008D263F" w:rsidRPr="008D263F" w:rsidRDefault="008D263F">
                      <w:pPr>
                        <w:rPr>
                          <w:b/>
                          <w:bCs/>
                          <w:lang w:val="fi-FI"/>
                        </w:rPr>
                      </w:pPr>
                      <w:r>
                        <w:rPr>
                          <w:b/>
                          <w:bCs/>
                          <w:lang w:val="fi-FI"/>
                        </w:rPr>
                        <w:br/>
                      </w:r>
                      <w:r w:rsidRPr="008D263F">
                        <w:rPr>
                          <w:b/>
                          <w:bCs/>
                          <w:lang w:val="fi-FI"/>
                        </w:rPr>
                        <w:t>Pakkausmateriaali</w:t>
                      </w:r>
                    </w:p>
                  </w:txbxContent>
                </v:textbox>
              </v:shape>
            </w:pict>
          </mc:Fallback>
        </mc:AlternateContent>
      </w:r>
      <w:r w:rsidR="000C04C4">
        <w:rPr>
          <w:noProof/>
          <w:lang w:eastAsia="sv-SE"/>
        </w:rPr>
        <w:drawing>
          <wp:anchor distT="0" distB="0" distL="114300" distR="114300" simplePos="0" relativeHeight="251658240" behindDoc="0" locked="0" layoutInCell="1" allowOverlap="1" wp14:anchorId="643BED05" wp14:editId="7F2D1F69">
            <wp:simplePos x="0" y="0"/>
            <wp:positionH relativeFrom="margin">
              <wp:posOffset>3561080</wp:posOffset>
            </wp:positionH>
            <wp:positionV relativeFrom="paragraph">
              <wp:posOffset>6985</wp:posOffset>
            </wp:positionV>
            <wp:extent cx="2657475" cy="2526527"/>
            <wp:effectExtent l="0" t="0" r="0" b="7620"/>
            <wp:wrapThrough wrapText="bothSides">
              <wp:wrapPolygon edited="0">
                <wp:start x="0" y="0"/>
                <wp:lineTo x="0" y="21502"/>
                <wp:lineTo x="21368" y="21502"/>
                <wp:lineTo x="21368" y="0"/>
                <wp:lineTo x="0" y="0"/>
              </wp:wrapPolygon>
            </wp:wrapThrough>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57475" cy="2526527"/>
                    </a:xfrm>
                    <a:prstGeom prst="rect">
                      <a:avLst/>
                    </a:prstGeom>
                  </pic:spPr>
                </pic:pic>
              </a:graphicData>
            </a:graphic>
          </wp:anchor>
        </w:drawing>
      </w:r>
      <w:r>
        <w:rPr>
          <w:b/>
          <w:sz w:val="24"/>
          <w:szCs w:val="24"/>
        </w:rPr>
        <w:t>Pakkauksesta poisto ja valmistelut</w:t>
      </w:r>
      <w:r w:rsidR="00EF6D75" w:rsidRPr="00EF6D75">
        <w:rPr>
          <w:b/>
          <w:sz w:val="24"/>
          <w:szCs w:val="24"/>
        </w:rPr>
        <w:t>:</w:t>
      </w:r>
    </w:p>
    <w:p w14:paraId="096E4CDC" w14:textId="14EAEFAB" w:rsidR="00EF6D75" w:rsidRDefault="008D263F" w:rsidP="00EF6D75">
      <w:r>
        <w:rPr>
          <w:noProof/>
          <w:lang w:eastAsia="sv-SE"/>
        </w:rPr>
        <mc:AlternateContent>
          <mc:Choice Requires="wps">
            <w:drawing>
              <wp:anchor distT="0" distB="0" distL="114300" distR="114300" simplePos="0" relativeHeight="251677696" behindDoc="0" locked="0" layoutInCell="1" allowOverlap="1" wp14:anchorId="60C3AAB7" wp14:editId="34F04A38">
                <wp:simplePos x="0" y="0"/>
                <wp:positionH relativeFrom="column">
                  <wp:posOffset>5287645</wp:posOffset>
                </wp:positionH>
                <wp:positionV relativeFrom="paragraph">
                  <wp:posOffset>182245</wp:posOffset>
                </wp:positionV>
                <wp:extent cx="815340" cy="548640"/>
                <wp:effectExtent l="0" t="0" r="3810" b="3810"/>
                <wp:wrapNone/>
                <wp:docPr id="10" name="Text Box 10"/>
                <wp:cNvGraphicFramePr/>
                <a:graphic xmlns:a="http://schemas.openxmlformats.org/drawingml/2006/main">
                  <a:graphicData uri="http://schemas.microsoft.com/office/word/2010/wordprocessingShape">
                    <wps:wsp>
                      <wps:cNvSpPr txBox="1"/>
                      <wps:spPr>
                        <a:xfrm>
                          <a:off x="0" y="0"/>
                          <a:ext cx="815340" cy="548640"/>
                        </a:xfrm>
                        <a:prstGeom prst="rect">
                          <a:avLst/>
                        </a:prstGeom>
                        <a:solidFill>
                          <a:schemeClr val="lt1"/>
                        </a:solidFill>
                        <a:ln w="6350">
                          <a:noFill/>
                        </a:ln>
                      </wps:spPr>
                      <wps:txbx>
                        <w:txbxContent>
                          <w:p w14:paraId="5ACC8CC3" w14:textId="01D566A4" w:rsidR="008D263F" w:rsidRPr="008D263F" w:rsidRDefault="008D263F" w:rsidP="008D263F">
                            <w:pPr>
                              <w:jc w:val="center"/>
                              <w:rPr>
                                <w:b/>
                                <w:bCs/>
                                <w:lang w:val="fi-FI"/>
                              </w:rPr>
                            </w:pPr>
                            <w:r>
                              <w:rPr>
                                <w:b/>
                                <w:bCs/>
                                <w:lang w:val="fi-FI"/>
                              </w:rPr>
                              <w:br/>
                            </w:r>
                            <w:r w:rsidRPr="008D263F">
                              <w:rPr>
                                <w:b/>
                                <w:bCs/>
                                <w:lang w:val="fi-FI"/>
                              </w:rPr>
                              <w:t>Pakkaus</w:t>
                            </w:r>
                            <w:r>
                              <w:rPr>
                                <w:b/>
                                <w:bCs/>
                                <w:lang w:val="fi-FI"/>
                              </w:rPr>
                              <w:t>-</w:t>
                            </w:r>
                            <w:r>
                              <w:rPr>
                                <w:b/>
                                <w:bCs/>
                                <w:lang w:val="fi-FI"/>
                              </w:rPr>
                              <w:br/>
                            </w:r>
                            <w:r w:rsidRPr="008D263F">
                              <w:rPr>
                                <w:b/>
                                <w:bCs/>
                                <w:lang w:val="fi-FI"/>
                              </w:rPr>
                              <w:t>materiaali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3AAB7" id="Text Box 10" o:spid="_x0000_s1027" type="#_x0000_t202" style="position:absolute;margin-left:416.35pt;margin-top:14.35pt;width:64.2pt;height:4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" fillcolor="white [3201]" stroked="f" strokeweight=".5pt">
                <v:textbox inset="0,0,0,0">
                  <w:txbxContent>
                    <w:p w14:paraId="5ACC8CC3" w14:textId="01D566A4" w:rsidR="008D263F" w:rsidRPr="008D263F" w:rsidRDefault="008D263F" w:rsidP="008D263F">
                      <w:pPr>
                        <w:jc w:val="center"/>
                        <w:rPr>
                          <w:b/>
                          <w:bCs/>
                          <w:lang w:val="fi-FI"/>
                        </w:rPr>
                      </w:pPr>
                      <w:r>
                        <w:rPr>
                          <w:b/>
                          <w:bCs/>
                          <w:lang w:val="fi-FI"/>
                        </w:rPr>
                        <w:br/>
                      </w:r>
                      <w:r w:rsidRPr="008D263F">
                        <w:rPr>
                          <w:b/>
                          <w:bCs/>
                          <w:lang w:val="fi-FI"/>
                        </w:rPr>
                        <w:t>Pakkaus</w:t>
                      </w:r>
                      <w:r>
                        <w:rPr>
                          <w:b/>
                          <w:bCs/>
                          <w:lang w:val="fi-FI"/>
                        </w:rPr>
                        <w:t>-</w:t>
                      </w:r>
                      <w:r>
                        <w:rPr>
                          <w:b/>
                          <w:bCs/>
                          <w:lang w:val="fi-FI"/>
                        </w:rPr>
                        <w:br/>
                      </w:r>
                      <w:r w:rsidRPr="008D263F">
                        <w:rPr>
                          <w:b/>
                          <w:bCs/>
                          <w:lang w:val="fi-FI"/>
                        </w:rPr>
                        <w:t>materiaali</w:t>
                      </w:r>
                    </w:p>
                  </w:txbxContent>
                </v:textbox>
              </v:shape>
            </w:pict>
          </mc:Fallback>
        </mc:AlternateContent>
      </w:r>
      <w:r>
        <w:t>Valmistele kamiina käyttöä varten seuraavasti:</w:t>
      </w:r>
    </w:p>
    <w:p w14:paraId="1F5057B2" w14:textId="0CA720B3" w:rsidR="00EF6D75" w:rsidRDefault="008D263F" w:rsidP="00EF6D75">
      <w:r>
        <w:t>Poista kamiina ja sen osat pakkauksesta. Poista teippi suojaritilästä ja avaa suojaritilän kuvan mukaisella tavalla.</w:t>
      </w:r>
    </w:p>
    <w:p w14:paraId="42F3A2E2" w14:textId="12033E25" w:rsidR="00EF6D75" w:rsidRDefault="008D263F" w:rsidP="00EF6D75">
      <w:r>
        <w:t>Avaa suojaritilä nostamalla ensin ylöspäin siten, että alakulmassa oleva nasta nousee ylös. Nyt voi kääntää ritilän auki.</w:t>
      </w:r>
      <w:r w:rsidR="00EF6D75">
        <w:t xml:space="preserve"> (</w:t>
      </w:r>
      <w:r>
        <w:t>Suojaritilän sulkeminen tapahtuu käänteisesti</w:t>
      </w:r>
      <w:r w:rsidR="00EF6D75">
        <w:t>)</w:t>
      </w:r>
      <w:r>
        <w:t>.</w:t>
      </w:r>
    </w:p>
    <w:p w14:paraId="55D2CC03" w14:textId="0793C504" w:rsidR="00EF6D75" w:rsidRDefault="008D263F" w:rsidP="00EF6D75">
      <w:r>
        <w:t>Poista pakkausmateriaali palosylinterin ympäriltä. Avaa polttoainesäiliön yläpuolella oleva luukku ja poista pakkausmateriaali</w:t>
      </w:r>
      <w:r w:rsidR="00EF6D75">
        <w:t>.</w:t>
      </w:r>
    </w:p>
    <w:p w14:paraId="496AABDE" w14:textId="4EF469B1" w:rsidR="000C04C4" w:rsidRDefault="000C04C4" w:rsidP="000C04C4">
      <w:r>
        <w:rPr>
          <w:noProof/>
          <w:lang w:eastAsia="sv-SE"/>
        </w:rPr>
        <w:drawing>
          <wp:anchor distT="0" distB="0" distL="114300" distR="114300" simplePos="0" relativeHeight="251659264" behindDoc="1" locked="0" layoutInCell="1" allowOverlap="1" wp14:anchorId="46DB9E93" wp14:editId="11877ACE">
            <wp:simplePos x="0" y="0"/>
            <wp:positionH relativeFrom="margin">
              <wp:align>left</wp:align>
            </wp:positionH>
            <wp:positionV relativeFrom="paragraph">
              <wp:posOffset>287655</wp:posOffset>
            </wp:positionV>
            <wp:extent cx="2886075" cy="2087880"/>
            <wp:effectExtent l="0" t="0" r="9525" b="7620"/>
            <wp:wrapTight wrapText="bothSides">
              <wp:wrapPolygon edited="0">
                <wp:start x="0" y="0"/>
                <wp:lineTo x="0" y="21482"/>
                <wp:lineTo x="21529" y="21482"/>
                <wp:lineTo x="21529"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86075" cy="2087880"/>
                    </a:xfrm>
                    <a:prstGeom prst="rect">
                      <a:avLst/>
                    </a:prstGeom>
                  </pic:spPr>
                </pic:pic>
              </a:graphicData>
            </a:graphic>
            <wp14:sizeRelH relativeFrom="margin">
              <wp14:pctWidth>0</wp14:pctWidth>
            </wp14:sizeRelH>
            <wp14:sizeRelV relativeFrom="margin">
              <wp14:pctHeight>0</wp14:pctHeight>
            </wp14:sizeRelV>
          </wp:anchor>
        </w:drawing>
      </w:r>
    </w:p>
    <w:p w14:paraId="0C0E0296" w14:textId="54D14694" w:rsidR="000C04C4" w:rsidRDefault="008D263F" w:rsidP="000C04C4">
      <w:r>
        <w:t>Aseta palosylinteri pyöreän helman päälle.</w:t>
      </w:r>
    </w:p>
    <w:p w14:paraId="5827CE36" w14:textId="43F9889B" w:rsidR="000C04C4" w:rsidRDefault="008D263F" w:rsidP="000C04C4">
      <w:r>
        <w:t>Käännä puoli kierrosta vasempaan ja puoli kierrosta oikeaan varmistaaksesi, että se istuu kunnolla paikoilleen.</w:t>
      </w:r>
    </w:p>
    <w:p w14:paraId="6A275447" w14:textId="0C5FBB4A" w:rsidR="000C04C4" w:rsidRDefault="000C04C4" w:rsidP="000C04C4"/>
    <w:p w14:paraId="7E3748FA" w14:textId="7E7B0154" w:rsidR="000C04C4" w:rsidRDefault="000C04C4" w:rsidP="000C04C4">
      <w:pPr>
        <w:jc w:val="right"/>
      </w:pPr>
    </w:p>
    <w:p w14:paraId="573B8760" w14:textId="1C4EC284" w:rsidR="00D0017C" w:rsidRDefault="00D0017C" w:rsidP="00BD0D93">
      <w:pPr>
        <w:jc w:val="center"/>
      </w:pPr>
    </w:p>
    <w:p w14:paraId="3FA393AF" w14:textId="24F6DA1E" w:rsidR="00D0017C" w:rsidRDefault="00D0017C" w:rsidP="00BD0D93">
      <w:pPr>
        <w:jc w:val="center"/>
      </w:pPr>
    </w:p>
    <w:p w14:paraId="29EAAB54" w14:textId="450EEB50" w:rsidR="00D0017C" w:rsidRDefault="000C04C4" w:rsidP="00BD0D93">
      <w:pPr>
        <w:jc w:val="center"/>
      </w:pPr>
      <w:r>
        <w:rPr>
          <w:noProof/>
          <w:lang w:eastAsia="sv-SE"/>
        </w:rPr>
        <w:drawing>
          <wp:anchor distT="0" distB="0" distL="114300" distR="114300" simplePos="0" relativeHeight="251660288" behindDoc="0" locked="0" layoutInCell="1" allowOverlap="1" wp14:anchorId="2C055F13" wp14:editId="43D7FF5B">
            <wp:simplePos x="0" y="0"/>
            <wp:positionH relativeFrom="column">
              <wp:posOffset>2862580</wp:posOffset>
            </wp:positionH>
            <wp:positionV relativeFrom="paragraph">
              <wp:posOffset>288290</wp:posOffset>
            </wp:positionV>
            <wp:extent cx="2990850" cy="1900555"/>
            <wp:effectExtent l="0" t="0" r="0" b="4445"/>
            <wp:wrapThrough wrapText="bothSides">
              <wp:wrapPolygon edited="0">
                <wp:start x="0" y="0"/>
                <wp:lineTo x="0" y="21434"/>
                <wp:lineTo x="21462" y="21434"/>
                <wp:lineTo x="21462" y="0"/>
                <wp:lineTo x="0" y="0"/>
              </wp:wrapPolygon>
            </wp:wrapThrough>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90850" cy="1900555"/>
                    </a:xfrm>
                    <a:prstGeom prst="rect">
                      <a:avLst/>
                    </a:prstGeom>
                  </pic:spPr>
                </pic:pic>
              </a:graphicData>
            </a:graphic>
            <wp14:sizeRelH relativeFrom="margin">
              <wp14:pctWidth>0</wp14:pctWidth>
            </wp14:sizeRelH>
            <wp14:sizeRelV relativeFrom="margin">
              <wp14:pctHeight>0</wp14:pctHeight>
            </wp14:sizeRelV>
          </wp:anchor>
        </w:drawing>
      </w:r>
    </w:p>
    <w:p w14:paraId="7574E900" w14:textId="30ACBBE7" w:rsidR="00D0017C" w:rsidRDefault="008D263F" w:rsidP="000C04C4">
      <w:r>
        <w:t>Aseta 2 kpl tyypin D paristoja (1,5 V) kamiinan takapuolella sijaitsevaan paristokoteloon. Varmista oikea polariteetti eli napaisuus (+ ja – merkintöjen mukaan)</w:t>
      </w:r>
      <w:r w:rsidR="000C04C4">
        <w:t>!</w:t>
      </w:r>
    </w:p>
    <w:p w14:paraId="0D4FAABF" w14:textId="408C312E" w:rsidR="00D0017C" w:rsidRDefault="00D0017C" w:rsidP="00BD0D93">
      <w:pPr>
        <w:jc w:val="center"/>
      </w:pPr>
    </w:p>
    <w:p w14:paraId="5D479211" w14:textId="04AA6F67" w:rsidR="00D0017C" w:rsidRDefault="00D0017C" w:rsidP="00BD0D93">
      <w:pPr>
        <w:jc w:val="center"/>
      </w:pPr>
    </w:p>
    <w:p w14:paraId="19808675" w14:textId="7357DC43" w:rsidR="00D0017C" w:rsidRDefault="00D0017C" w:rsidP="00BD0D93">
      <w:pPr>
        <w:jc w:val="center"/>
      </w:pPr>
    </w:p>
    <w:p w14:paraId="0CA9DDE5" w14:textId="131FAE14" w:rsidR="00D0017C" w:rsidRDefault="00D0017C" w:rsidP="00BD0D93">
      <w:pPr>
        <w:jc w:val="center"/>
      </w:pPr>
    </w:p>
    <w:p w14:paraId="4165F913" w14:textId="77681033" w:rsidR="00D0017C" w:rsidRDefault="00D0017C" w:rsidP="00BD0D93">
      <w:pPr>
        <w:jc w:val="center"/>
      </w:pPr>
    </w:p>
    <w:p w14:paraId="06E41E50" w14:textId="6E425F73" w:rsidR="00722623" w:rsidRDefault="004865D8" w:rsidP="00722623">
      <w:pPr>
        <w:pStyle w:val="ListParagraph"/>
        <w:ind w:left="3465"/>
      </w:pPr>
      <w:r>
        <w:rPr>
          <w:noProof/>
          <w:lang w:eastAsia="sv-SE"/>
        </w:rPr>
        <w:drawing>
          <wp:anchor distT="0" distB="0" distL="114300" distR="114300" simplePos="0" relativeHeight="251661312" behindDoc="0" locked="0" layoutInCell="1" allowOverlap="1" wp14:anchorId="4C615445" wp14:editId="3D8B8B66">
            <wp:simplePos x="0" y="0"/>
            <wp:positionH relativeFrom="column">
              <wp:posOffset>662306</wp:posOffset>
            </wp:positionH>
            <wp:positionV relativeFrom="paragraph">
              <wp:posOffset>6985</wp:posOffset>
            </wp:positionV>
            <wp:extent cx="1021296" cy="895350"/>
            <wp:effectExtent l="0" t="0" r="762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3985" cy="897707"/>
                    </a:xfrm>
                    <a:prstGeom prst="rect">
                      <a:avLst/>
                    </a:prstGeom>
                  </pic:spPr>
                </pic:pic>
              </a:graphicData>
            </a:graphic>
            <wp14:sizeRelH relativeFrom="margin">
              <wp14:pctWidth>0</wp14:pctWidth>
            </wp14:sizeRelH>
            <wp14:sizeRelV relativeFrom="margin">
              <wp14:pctHeight>0</wp14:pctHeight>
            </wp14:sizeRelV>
          </wp:anchor>
        </w:drawing>
      </w:r>
    </w:p>
    <w:p w14:paraId="3E6E953A" w14:textId="62B42806" w:rsidR="000C04C4" w:rsidRDefault="008D263F" w:rsidP="00722623">
      <w:pPr>
        <w:pStyle w:val="ListParagraph"/>
        <w:numPr>
          <w:ilvl w:val="2"/>
          <w:numId w:val="2"/>
        </w:numPr>
      </w:pPr>
      <w:r>
        <w:t>Älä koskaan poista paristoja kamiinan ollessa päällä</w:t>
      </w:r>
      <w:r w:rsidR="00722623">
        <w:t>!</w:t>
      </w:r>
    </w:p>
    <w:p w14:paraId="2B05A889" w14:textId="3BB88B31" w:rsidR="00722623" w:rsidRDefault="008D263F" w:rsidP="00722623">
      <w:pPr>
        <w:pStyle w:val="ListParagraph"/>
        <w:numPr>
          <w:ilvl w:val="2"/>
          <w:numId w:val="2"/>
        </w:numPr>
      </w:pPr>
      <w:r>
        <w:t>Käytä aina tuoreita ja korkealaatuisia paristoja</w:t>
      </w:r>
      <w:r w:rsidR="00722623">
        <w:t>!</w:t>
      </w:r>
    </w:p>
    <w:p w14:paraId="40BCE2BA" w14:textId="7BA297F7" w:rsidR="00722623" w:rsidRDefault="008D263F" w:rsidP="00DB3D57">
      <w:pPr>
        <w:pStyle w:val="ListParagraph"/>
        <w:numPr>
          <w:ilvl w:val="2"/>
          <w:numId w:val="2"/>
        </w:numPr>
      </w:pPr>
      <w:r>
        <w:t>Älä koskaan yritä sytyttää kamiinaa tulitikuilla tai sytyttimellä</w:t>
      </w:r>
      <w:r w:rsidR="00722623">
        <w:t>!</w:t>
      </w:r>
    </w:p>
    <w:p w14:paraId="4CE60E6B" w14:textId="10AA7027" w:rsidR="003460B9" w:rsidRDefault="003460B9" w:rsidP="003460B9">
      <w:pPr>
        <w:pStyle w:val="ListParagraph"/>
        <w:ind w:left="3465"/>
      </w:pPr>
    </w:p>
    <w:p w14:paraId="759D3AF7" w14:textId="14430157" w:rsidR="003460B9" w:rsidRDefault="003460B9" w:rsidP="003460B9">
      <w:pPr>
        <w:pStyle w:val="ListParagraph"/>
        <w:ind w:left="3465"/>
      </w:pPr>
    </w:p>
    <w:p w14:paraId="039F27BD" w14:textId="77777777" w:rsidR="005B1E32" w:rsidRDefault="005B1E32" w:rsidP="003460B9">
      <w:pPr>
        <w:jc w:val="both"/>
        <w:rPr>
          <w:b/>
          <w:sz w:val="24"/>
          <w:szCs w:val="24"/>
        </w:rPr>
      </w:pPr>
    </w:p>
    <w:p w14:paraId="10AA16DE" w14:textId="3BB3C7AA" w:rsidR="003460B9" w:rsidRPr="003460B9" w:rsidRDefault="008D263F" w:rsidP="003460B9">
      <w:pPr>
        <w:jc w:val="both"/>
        <w:rPr>
          <w:b/>
          <w:sz w:val="24"/>
          <w:szCs w:val="24"/>
        </w:rPr>
      </w:pPr>
      <w:r>
        <w:rPr>
          <w:b/>
          <w:sz w:val="24"/>
          <w:szCs w:val="24"/>
        </w:rPr>
        <w:t>Polttoaine</w:t>
      </w:r>
      <w:r w:rsidR="003460B9" w:rsidRPr="003460B9">
        <w:rPr>
          <w:b/>
          <w:sz w:val="24"/>
          <w:szCs w:val="24"/>
        </w:rPr>
        <w:t>:</w:t>
      </w:r>
    </w:p>
    <w:p w14:paraId="6B66DD8E" w14:textId="600C0892" w:rsidR="003460B9" w:rsidRDefault="008D263F" w:rsidP="003460B9">
      <w:pPr>
        <w:jc w:val="both"/>
      </w:pPr>
      <w:r>
        <w:t xml:space="preserve">Käytä vain hyvälaatuista </w:t>
      </w:r>
      <w:r w:rsidR="003460B9" w:rsidRPr="003460B9">
        <w:rPr>
          <w:b/>
        </w:rPr>
        <w:t>l</w:t>
      </w:r>
      <w:r>
        <w:rPr>
          <w:b/>
        </w:rPr>
        <w:t>valopetroolia</w:t>
      </w:r>
      <w:r w:rsidR="003460B9">
        <w:t xml:space="preserve">. </w:t>
      </w:r>
      <w:r>
        <w:t>Muiden polttoaineiden käyttö on kielletty</w:t>
      </w:r>
      <w:r w:rsidR="003460B9">
        <w:t>!</w:t>
      </w:r>
    </w:p>
    <w:p w14:paraId="5E24FAF8" w14:textId="376447C0" w:rsidR="003460B9" w:rsidRDefault="008D263F" w:rsidP="003460B9">
      <w:pPr>
        <w:jc w:val="both"/>
      </w:pPr>
      <w:r>
        <w:t xml:space="preserve">Noudata polttoaineen käytöstä, kuljetuksesta ja säilytyksestä annettuja ohjeita. Valopetrooli on erittäin herkästi syttyvää ja </w:t>
      </w:r>
      <w:r w:rsidR="00EB0E74">
        <w:t>valopetrooli tulee ehdottomasti säilyttää poissa lasten ja eläinten ulottuvilta! Valopetroolia tulee säilyttää pimeässä ja viileässä tilassa. Älä altista tai säilytä valopetroolia koskaan altistuneena suoralle auringonpaisteelle Valopetrooli pilaantuu pitkän säilytysajan kuluessa joten älä käytä yli 1 vuoden ajan varastoitua valopetroolia vaan toimita ongelmajätteiden keruupisteeseen.</w:t>
      </w:r>
    </w:p>
    <w:p w14:paraId="0CFD7386" w14:textId="56B1C4A8" w:rsidR="003460B9" w:rsidRPr="003460B9" w:rsidRDefault="003460B9" w:rsidP="003460B9">
      <w:pPr>
        <w:jc w:val="both"/>
        <w:rPr>
          <w:b/>
          <w:sz w:val="24"/>
          <w:szCs w:val="24"/>
        </w:rPr>
      </w:pPr>
      <w:r>
        <w:rPr>
          <w:noProof/>
          <w:lang w:eastAsia="sv-SE"/>
        </w:rPr>
        <w:drawing>
          <wp:anchor distT="0" distB="0" distL="114300" distR="114300" simplePos="0" relativeHeight="251662336" behindDoc="0" locked="0" layoutInCell="1" allowOverlap="1" wp14:anchorId="703D9685" wp14:editId="03846ED5">
            <wp:simplePos x="0" y="0"/>
            <wp:positionH relativeFrom="column">
              <wp:posOffset>2995930</wp:posOffset>
            </wp:positionH>
            <wp:positionV relativeFrom="paragraph">
              <wp:posOffset>284480</wp:posOffset>
            </wp:positionV>
            <wp:extent cx="2962275" cy="2037715"/>
            <wp:effectExtent l="0" t="0" r="9525" b="635"/>
            <wp:wrapThrough wrapText="bothSides">
              <wp:wrapPolygon edited="0">
                <wp:start x="0" y="0"/>
                <wp:lineTo x="0" y="21405"/>
                <wp:lineTo x="21531" y="21405"/>
                <wp:lineTo x="21531" y="0"/>
                <wp:lineTo x="0" y="0"/>
              </wp:wrapPolygon>
            </wp:wrapThrough>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962275" cy="2037715"/>
                    </a:xfrm>
                    <a:prstGeom prst="rect">
                      <a:avLst/>
                    </a:prstGeom>
                  </pic:spPr>
                </pic:pic>
              </a:graphicData>
            </a:graphic>
            <wp14:sizeRelH relativeFrom="margin">
              <wp14:pctWidth>0</wp14:pctWidth>
            </wp14:sizeRelH>
            <wp14:sizeRelV relativeFrom="margin">
              <wp14:pctHeight>0</wp14:pctHeight>
            </wp14:sizeRelV>
          </wp:anchor>
        </w:drawing>
      </w:r>
      <w:r w:rsidR="00EB0E74">
        <w:rPr>
          <w:b/>
          <w:sz w:val="24"/>
          <w:szCs w:val="24"/>
        </w:rPr>
        <w:t>Polttoainesäiliön täyttäminen</w:t>
      </w:r>
      <w:r w:rsidRPr="003460B9">
        <w:rPr>
          <w:b/>
          <w:sz w:val="24"/>
          <w:szCs w:val="24"/>
        </w:rPr>
        <w:t>:</w:t>
      </w:r>
    </w:p>
    <w:p w14:paraId="6FED587F" w14:textId="5BCE3F13" w:rsidR="003460B9" w:rsidRDefault="00EB0E74" w:rsidP="003460B9">
      <w:pPr>
        <w:jc w:val="both"/>
      </w:pPr>
      <w:r>
        <w:t>Älä koskaan yritä täyttää polttoainesäiliötä kamiinan ollessa käytössä! Sammuta kamiina ennen säiliön poistamista kamiinasta tai ennen kuin ryhdyt täyttämään polttoainesäiliötä!</w:t>
      </w:r>
    </w:p>
    <w:p w14:paraId="1CAB9FD8" w14:textId="46EEE6C9" w:rsidR="00AA2D17" w:rsidRDefault="00EB0E74" w:rsidP="003460B9">
      <w:pPr>
        <w:jc w:val="both"/>
      </w:pPr>
      <w:r>
        <w:t>Älä täytä polttoainesäiliötä kamiinan lähellä, mikäli kamiina on lämmin/kuuma. Suosittelemme polttoainesäiliön täyttämistä ulkotiloissa mahdollisten yliläikkyvien polttoainemäärien aiheuttamien ongelmien ja vaaran välttämiseksi sisätiloissa</w:t>
      </w:r>
      <w:r w:rsidR="00AA2D17">
        <w:t>.</w:t>
      </w:r>
    </w:p>
    <w:p w14:paraId="24AE9C81" w14:textId="53EB995C" w:rsidR="003460B9" w:rsidRDefault="00EB0E74" w:rsidP="003460B9">
      <w:pPr>
        <w:jc w:val="both"/>
      </w:pPr>
      <w:r>
        <w:t>Nosta polttoainesäiliö kamiinasta ja ja käännä ulos ja alaspäin. Kierrä korkki auki sen jälkeen kuvan osoittamalla tavalla. Täytä valopetrooliilla käyttämällä apuna nk. lappopumppua ja letkua tai suppiloa.</w:t>
      </w:r>
      <w:r w:rsidR="00AA2D17">
        <w:t xml:space="preserve"> </w:t>
      </w:r>
    </w:p>
    <w:p w14:paraId="6728EC85" w14:textId="558B700A" w:rsidR="00A97015" w:rsidRDefault="00EB0E74" w:rsidP="003460B9">
      <w:pPr>
        <w:jc w:val="both"/>
      </w:pPr>
      <w:r>
        <w:t>Tarkista jokaisen käyttökerran yhteydessä, että polttoainesäiliö on ehjä ja että siinä ei näy vaurioita, vuotoja, epämuodostumia tai ruostetta</w:t>
      </w:r>
      <w:r w:rsidR="00A97015">
        <w:t>.</w:t>
      </w:r>
    </w:p>
    <w:p w14:paraId="14CDE5D4" w14:textId="7A7FC602" w:rsidR="008A7BC4" w:rsidRDefault="005D5D1D" w:rsidP="003460B9">
      <w:pPr>
        <w:jc w:val="both"/>
      </w:pPr>
      <w:r>
        <w:rPr>
          <w:noProof/>
          <w:lang w:eastAsia="sv-SE"/>
        </w:rPr>
        <w:drawing>
          <wp:anchor distT="0" distB="0" distL="114300" distR="114300" simplePos="0" relativeHeight="251663360" behindDoc="0" locked="0" layoutInCell="1" allowOverlap="1" wp14:anchorId="100A3B02" wp14:editId="40E144CA">
            <wp:simplePos x="0" y="0"/>
            <wp:positionH relativeFrom="column">
              <wp:posOffset>-61595</wp:posOffset>
            </wp:positionH>
            <wp:positionV relativeFrom="paragraph">
              <wp:posOffset>294640</wp:posOffset>
            </wp:positionV>
            <wp:extent cx="2705100" cy="1624330"/>
            <wp:effectExtent l="0" t="0" r="0" b="0"/>
            <wp:wrapThrough wrapText="bothSides">
              <wp:wrapPolygon edited="0">
                <wp:start x="0" y="0"/>
                <wp:lineTo x="0" y="21279"/>
                <wp:lineTo x="21448" y="21279"/>
                <wp:lineTo x="21448" y="0"/>
                <wp:lineTo x="0" y="0"/>
              </wp:wrapPolygon>
            </wp:wrapThrough>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705100" cy="1624330"/>
                    </a:xfrm>
                    <a:prstGeom prst="rect">
                      <a:avLst/>
                    </a:prstGeom>
                  </pic:spPr>
                </pic:pic>
              </a:graphicData>
            </a:graphic>
            <wp14:sizeRelH relativeFrom="margin">
              <wp14:pctWidth>0</wp14:pctWidth>
            </wp14:sizeRelH>
            <wp14:sizeRelV relativeFrom="margin">
              <wp14:pctHeight>0</wp14:pctHeight>
            </wp14:sizeRelV>
          </wp:anchor>
        </w:drawing>
      </w:r>
    </w:p>
    <w:p w14:paraId="16965330" w14:textId="2B6A1384" w:rsidR="005D5D1D" w:rsidRDefault="00EB0E74" w:rsidP="003460B9">
      <w:pPr>
        <w:jc w:val="both"/>
      </w:pPr>
      <w:r>
        <w:t>Täytä polttoainesäiliö valopetroolilla siten, että mittalasin pinta asettuu keskelle ikkunaa alla olevan kuvan mukaisesti</w:t>
      </w:r>
      <w:r w:rsidR="005D5D1D">
        <w:t xml:space="preserve">. </w:t>
      </w:r>
    </w:p>
    <w:p w14:paraId="1D34AE8C" w14:textId="3B80EE61" w:rsidR="005D5D1D" w:rsidRDefault="000835D6" w:rsidP="003460B9">
      <w:pPr>
        <w:jc w:val="both"/>
      </w:pPr>
      <w:r>
        <w:rPr>
          <w:noProof/>
          <w:lang w:eastAsia="sv-SE"/>
        </w:rPr>
        <w:drawing>
          <wp:anchor distT="0" distB="0" distL="114300" distR="114300" simplePos="0" relativeHeight="251664384" behindDoc="0" locked="0" layoutInCell="1" allowOverlap="1" wp14:anchorId="5AA0EBAA" wp14:editId="5C45C478">
            <wp:simplePos x="0" y="0"/>
            <wp:positionH relativeFrom="margin">
              <wp:align>right</wp:align>
            </wp:positionH>
            <wp:positionV relativeFrom="paragraph">
              <wp:posOffset>15875</wp:posOffset>
            </wp:positionV>
            <wp:extent cx="2409825" cy="1559712"/>
            <wp:effectExtent l="0" t="0" r="0" b="2540"/>
            <wp:wrapThrough wrapText="bothSides">
              <wp:wrapPolygon edited="0">
                <wp:start x="0" y="0"/>
                <wp:lineTo x="0" y="21371"/>
                <wp:lineTo x="21344" y="21371"/>
                <wp:lineTo x="21344" y="0"/>
                <wp:lineTo x="0" y="0"/>
              </wp:wrapPolygon>
            </wp:wrapThrough>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409825" cy="1559712"/>
                    </a:xfrm>
                    <a:prstGeom prst="rect">
                      <a:avLst/>
                    </a:prstGeom>
                  </pic:spPr>
                </pic:pic>
              </a:graphicData>
            </a:graphic>
          </wp:anchor>
        </w:drawing>
      </w:r>
    </w:p>
    <w:p w14:paraId="5A116155" w14:textId="42EA8F1C" w:rsidR="005D5D1D" w:rsidRDefault="005D5D1D" w:rsidP="003460B9">
      <w:pPr>
        <w:jc w:val="both"/>
      </w:pPr>
    </w:p>
    <w:p w14:paraId="181AD02A" w14:textId="1A82B96E" w:rsidR="005D5D1D" w:rsidRDefault="005D5D1D" w:rsidP="003460B9">
      <w:pPr>
        <w:jc w:val="both"/>
      </w:pPr>
    </w:p>
    <w:p w14:paraId="4868DD1E" w14:textId="36E55CD6" w:rsidR="005D5D1D" w:rsidRDefault="009E27E9" w:rsidP="003460B9">
      <w:pPr>
        <w:jc w:val="both"/>
      </w:pPr>
      <w:r>
        <w:rPr>
          <w:noProof/>
        </w:rPr>
        <mc:AlternateContent>
          <mc:Choice Requires="wps">
            <w:drawing>
              <wp:anchor distT="0" distB="0" distL="114300" distR="114300" simplePos="0" relativeHeight="251678720" behindDoc="0" locked="0" layoutInCell="1" allowOverlap="1" wp14:anchorId="4AA92BC0" wp14:editId="5190F28B">
                <wp:simplePos x="0" y="0"/>
                <wp:positionH relativeFrom="column">
                  <wp:posOffset>3390265</wp:posOffset>
                </wp:positionH>
                <wp:positionV relativeFrom="paragraph">
                  <wp:posOffset>19050</wp:posOffset>
                </wp:positionV>
                <wp:extent cx="2308860" cy="61722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308860" cy="617220"/>
                        </a:xfrm>
                        <a:prstGeom prst="rect">
                          <a:avLst/>
                        </a:prstGeom>
                        <a:solidFill>
                          <a:schemeClr val="lt1"/>
                        </a:solidFill>
                        <a:ln w="6350">
                          <a:noFill/>
                        </a:ln>
                      </wps:spPr>
                      <wps:txbx>
                        <w:txbxContent>
                          <w:p w14:paraId="66AE21E5" w14:textId="4001FE21" w:rsidR="00EB0E74" w:rsidRPr="009E27E9" w:rsidRDefault="009E27E9" w:rsidP="00EB0E74">
                            <w:pPr>
                              <w:spacing w:line="200" w:lineRule="exact"/>
                              <w:rPr>
                                <w:rFonts w:ascii="Arial Narrow" w:hAnsi="Arial Narrow"/>
                                <w:b/>
                                <w:bCs/>
                                <w:lang w:val="fi-FI"/>
                              </w:rPr>
                            </w:pPr>
                            <w:r w:rsidRPr="009E27E9">
                              <w:rPr>
                                <w:rFonts w:ascii="Arial Narrow" w:hAnsi="Arial Narrow"/>
                                <w:b/>
                                <w:bCs/>
                                <w:lang w:val="fi-FI"/>
                              </w:rPr>
                              <w:t xml:space="preserve">   </w:t>
                            </w:r>
                            <w:r w:rsidR="00EB0E74" w:rsidRPr="009E27E9">
                              <w:rPr>
                                <w:rFonts w:ascii="Arial Narrow" w:hAnsi="Arial Narrow"/>
                                <w:b/>
                                <w:bCs/>
                                <w:lang w:val="fi-FI"/>
                              </w:rPr>
                              <w:t xml:space="preserve">Polttoainetta   </w:t>
                            </w:r>
                            <w:r w:rsidRPr="009E27E9">
                              <w:rPr>
                                <w:rFonts w:ascii="Arial Narrow" w:hAnsi="Arial Narrow"/>
                                <w:b/>
                                <w:bCs/>
                                <w:lang w:val="fi-FI"/>
                              </w:rPr>
                              <w:t xml:space="preserve">     </w:t>
                            </w:r>
                            <w:r w:rsidR="00EB0E74" w:rsidRPr="009E27E9">
                              <w:rPr>
                                <w:rFonts w:ascii="Arial Narrow" w:hAnsi="Arial Narrow"/>
                                <w:b/>
                                <w:bCs/>
                                <w:lang w:val="fi-FI"/>
                              </w:rPr>
                              <w:t xml:space="preserve">Sopiva    </w:t>
                            </w:r>
                            <w:r w:rsidRPr="009E27E9">
                              <w:rPr>
                                <w:rFonts w:ascii="Arial Narrow" w:hAnsi="Arial Narrow"/>
                                <w:b/>
                                <w:bCs/>
                                <w:lang w:val="fi-FI"/>
                              </w:rPr>
                              <w:t xml:space="preserve">  </w:t>
                            </w:r>
                            <w:r w:rsidR="00EB0E74" w:rsidRPr="009E27E9">
                              <w:rPr>
                                <w:rFonts w:ascii="Arial Narrow" w:hAnsi="Arial Narrow"/>
                                <w:b/>
                                <w:bCs/>
                                <w:lang w:val="fi-FI"/>
                              </w:rPr>
                              <w:t xml:space="preserve">Polttainetta </w:t>
                            </w:r>
                            <w:r w:rsidR="00EB0E74" w:rsidRPr="009E27E9">
                              <w:rPr>
                                <w:rFonts w:ascii="Arial Narrow" w:hAnsi="Arial Narrow"/>
                                <w:b/>
                                <w:bCs/>
                                <w:lang w:val="fi-FI"/>
                              </w:rPr>
                              <w:br/>
                            </w:r>
                            <w:r w:rsidRPr="009E27E9">
                              <w:rPr>
                                <w:rFonts w:ascii="Arial Narrow" w:hAnsi="Arial Narrow"/>
                                <w:b/>
                                <w:bCs/>
                                <w:lang w:val="fi-FI"/>
                              </w:rPr>
                              <w:t xml:space="preserve">     </w:t>
                            </w:r>
                            <w:r w:rsidR="00EB0E74" w:rsidRPr="009E27E9">
                              <w:rPr>
                                <w:rFonts w:ascii="Arial Narrow" w:hAnsi="Arial Narrow"/>
                                <w:b/>
                                <w:bCs/>
                                <w:lang w:val="fi-FI"/>
                              </w:rPr>
                              <w:t xml:space="preserve">liian vähän        </w:t>
                            </w:r>
                            <w:r w:rsidRPr="009E27E9">
                              <w:rPr>
                                <w:rFonts w:ascii="Arial Narrow" w:hAnsi="Arial Narrow"/>
                                <w:b/>
                                <w:bCs/>
                                <w:lang w:val="fi-FI"/>
                              </w:rPr>
                              <w:t xml:space="preserve">  </w:t>
                            </w:r>
                            <w:r w:rsidR="00EB0E74" w:rsidRPr="009E27E9">
                              <w:rPr>
                                <w:rFonts w:ascii="Arial Narrow" w:hAnsi="Arial Narrow"/>
                                <w:b/>
                                <w:bCs/>
                                <w:lang w:val="fi-FI"/>
                              </w:rPr>
                              <w:t xml:space="preserve">määrä   </w:t>
                            </w:r>
                            <w:r w:rsidRPr="009E27E9">
                              <w:rPr>
                                <w:rFonts w:ascii="Arial Narrow" w:hAnsi="Arial Narrow"/>
                                <w:b/>
                                <w:bCs/>
                                <w:lang w:val="fi-FI"/>
                              </w:rPr>
                              <w:t xml:space="preserve">        </w:t>
                            </w:r>
                            <w:r w:rsidR="00EB0E74" w:rsidRPr="009E27E9">
                              <w:rPr>
                                <w:rFonts w:ascii="Arial Narrow" w:hAnsi="Arial Narrow"/>
                                <w:b/>
                                <w:bCs/>
                                <w:lang w:val="fi-FI"/>
                              </w:rPr>
                              <w:t>liikaa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AA92BC0" id="Text Box 12" o:spid="_x0000_s1028" type="#_x0000_t202" style="position:absolute;left:0;text-align:left;margin-left:266.95pt;margin-top:1.5pt;width:181.8pt;height:48.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" fillcolor="white [3201]" stroked="f" strokeweight=".5pt">
                <v:textbox inset="0,0,0,0">
                  <w:txbxContent>
                    <w:p w14:paraId="66AE21E5" w14:textId="4001FE21" w:rsidR="00EB0E74" w:rsidRPr="009E27E9" w:rsidRDefault="009E27E9" w:rsidP="00EB0E74">
                      <w:pPr>
                        <w:spacing w:line="200" w:lineRule="exact"/>
                        <w:rPr>
                          <w:rFonts w:ascii="Arial Narrow" w:hAnsi="Arial Narrow"/>
                          <w:b/>
                          <w:bCs/>
                          <w:lang w:val="fi-FI"/>
                        </w:rPr>
                      </w:pPr>
                      <w:r w:rsidRPr="009E27E9">
                        <w:rPr>
                          <w:rFonts w:ascii="Arial Narrow" w:hAnsi="Arial Narrow"/>
                          <w:b/>
                          <w:bCs/>
                          <w:lang w:val="fi-FI"/>
                        </w:rPr>
                        <w:t xml:space="preserve">   </w:t>
                      </w:r>
                      <w:r w:rsidR="00EB0E74" w:rsidRPr="009E27E9">
                        <w:rPr>
                          <w:rFonts w:ascii="Arial Narrow" w:hAnsi="Arial Narrow"/>
                          <w:b/>
                          <w:bCs/>
                          <w:lang w:val="fi-FI"/>
                        </w:rPr>
                        <w:t xml:space="preserve">Polttoainetta   </w:t>
                      </w:r>
                      <w:r w:rsidRPr="009E27E9">
                        <w:rPr>
                          <w:rFonts w:ascii="Arial Narrow" w:hAnsi="Arial Narrow"/>
                          <w:b/>
                          <w:bCs/>
                          <w:lang w:val="fi-FI"/>
                        </w:rPr>
                        <w:t xml:space="preserve">     </w:t>
                      </w:r>
                      <w:r w:rsidR="00EB0E74" w:rsidRPr="009E27E9">
                        <w:rPr>
                          <w:rFonts w:ascii="Arial Narrow" w:hAnsi="Arial Narrow"/>
                          <w:b/>
                          <w:bCs/>
                          <w:lang w:val="fi-FI"/>
                        </w:rPr>
                        <w:t xml:space="preserve">Sopiva    </w:t>
                      </w:r>
                      <w:r w:rsidRPr="009E27E9">
                        <w:rPr>
                          <w:rFonts w:ascii="Arial Narrow" w:hAnsi="Arial Narrow"/>
                          <w:b/>
                          <w:bCs/>
                          <w:lang w:val="fi-FI"/>
                        </w:rPr>
                        <w:t xml:space="preserve">  </w:t>
                      </w:r>
                      <w:r w:rsidR="00EB0E74" w:rsidRPr="009E27E9">
                        <w:rPr>
                          <w:rFonts w:ascii="Arial Narrow" w:hAnsi="Arial Narrow"/>
                          <w:b/>
                          <w:bCs/>
                          <w:lang w:val="fi-FI"/>
                        </w:rPr>
                        <w:t xml:space="preserve">Polttainetta </w:t>
                      </w:r>
                      <w:r w:rsidR="00EB0E74" w:rsidRPr="009E27E9">
                        <w:rPr>
                          <w:rFonts w:ascii="Arial Narrow" w:hAnsi="Arial Narrow"/>
                          <w:b/>
                          <w:bCs/>
                          <w:lang w:val="fi-FI"/>
                        </w:rPr>
                        <w:br/>
                      </w:r>
                      <w:r w:rsidRPr="009E27E9">
                        <w:rPr>
                          <w:rFonts w:ascii="Arial Narrow" w:hAnsi="Arial Narrow"/>
                          <w:b/>
                          <w:bCs/>
                          <w:lang w:val="fi-FI"/>
                        </w:rPr>
                        <w:t xml:space="preserve">     </w:t>
                      </w:r>
                      <w:r w:rsidR="00EB0E74" w:rsidRPr="009E27E9">
                        <w:rPr>
                          <w:rFonts w:ascii="Arial Narrow" w:hAnsi="Arial Narrow"/>
                          <w:b/>
                          <w:bCs/>
                          <w:lang w:val="fi-FI"/>
                        </w:rPr>
                        <w:t xml:space="preserve">liian vähän        </w:t>
                      </w:r>
                      <w:r w:rsidRPr="009E27E9">
                        <w:rPr>
                          <w:rFonts w:ascii="Arial Narrow" w:hAnsi="Arial Narrow"/>
                          <w:b/>
                          <w:bCs/>
                          <w:lang w:val="fi-FI"/>
                        </w:rPr>
                        <w:t xml:space="preserve">  </w:t>
                      </w:r>
                      <w:r w:rsidR="00EB0E74" w:rsidRPr="009E27E9">
                        <w:rPr>
                          <w:rFonts w:ascii="Arial Narrow" w:hAnsi="Arial Narrow"/>
                          <w:b/>
                          <w:bCs/>
                          <w:lang w:val="fi-FI"/>
                        </w:rPr>
                        <w:t xml:space="preserve">määrä   </w:t>
                      </w:r>
                      <w:r w:rsidRPr="009E27E9">
                        <w:rPr>
                          <w:rFonts w:ascii="Arial Narrow" w:hAnsi="Arial Narrow"/>
                          <w:b/>
                          <w:bCs/>
                          <w:lang w:val="fi-FI"/>
                        </w:rPr>
                        <w:t xml:space="preserve">        </w:t>
                      </w:r>
                      <w:r w:rsidR="00EB0E74" w:rsidRPr="009E27E9">
                        <w:rPr>
                          <w:rFonts w:ascii="Arial Narrow" w:hAnsi="Arial Narrow"/>
                          <w:b/>
                          <w:bCs/>
                          <w:lang w:val="fi-FI"/>
                        </w:rPr>
                        <w:t>liikaa</w:t>
                      </w:r>
                    </w:p>
                  </w:txbxContent>
                </v:textbox>
              </v:shape>
            </w:pict>
          </mc:Fallback>
        </mc:AlternateContent>
      </w:r>
    </w:p>
    <w:p w14:paraId="223A1552" w14:textId="2B1B5B74" w:rsidR="005D5D1D" w:rsidRDefault="005D5D1D" w:rsidP="003460B9">
      <w:pPr>
        <w:jc w:val="both"/>
      </w:pPr>
    </w:p>
    <w:p w14:paraId="5371CCE4" w14:textId="248FACD0" w:rsidR="005D5D1D" w:rsidRDefault="005D5D1D" w:rsidP="003460B9">
      <w:pPr>
        <w:jc w:val="both"/>
      </w:pPr>
    </w:p>
    <w:p w14:paraId="6C9CD214" w14:textId="118AEDF4" w:rsidR="005D5D1D" w:rsidRDefault="009E27E9" w:rsidP="003460B9">
      <w:pPr>
        <w:jc w:val="both"/>
      </w:pPr>
      <w:r>
        <w:rPr>
          <w:noProof/>
          <w:lang w:eastAsia="sv-SE"/>
        </w:rPr>
        <w:lastRenderedPageBreak/>
        <mc:AlternateContent>
          <mc:Choice Requires="wps">
            <w:drawing>
              <wp:anchor distT="0" distB="0" distL="114300" distR="114300" simplePos="0" relativeHeight="251679744" behindDoc="0" locked="0" layoutInCell="1" allowOverlap="1" wp14:anchorId="19D75746" wp14:editId="7BC7FACA">
                <wp:simplePos x="0" y="0"/>
                <wp:positionH relativeFrom="column">
                  <wp:posOffset>2422525</wp:posOffset>
                </wp:positionH>
                <wp:positionV relativeFrom="paragraph">
                  <wp:posOffset>220345</wp:posOffset>
                </wp:positionV>
                <wp:extent cx="693420" cy="14173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93420" cy="1417320"/>
                        </a:xfrm>
                        <a:prstGeom prst="rect">
                          <a:avLst/>
                        </a:prstGeom>
                        <a:solidFill>
                          <a:schemeClr val="lt1"/>
                        </a:solidFill>
                        <a:ln w="6350">
                          <a:noFill/>
                        </a:ln>
                      </wps:spPr>
                      <wps:txbx>
                        <w:txbxContent>
                          <w:p w14:paraId="190C7E7B" w14:textId="2419930B" w:rsidR="009E27E9" w:rsidRPr="009E27E9" w:rsidRDefault="009E27E9" w:rsidP="009E27E9">
                            <w:pPr>
                              <w:spacing w:line="200" w:lineRule="exact"/>
                              <w:rPr>
                                <w:rFonts w:ascii="Arial Narrow" w:hAnsi="Arial Narrow"/>
                                <w:b/>
                                <w:bCs/>
                                <w:lang w:val="fi-FI"/>
                              </w:rPr>
                            </w:pPr>
                            <w:r w:rsidRPr="009E27E9">
                              <w:rPr>
                                <w:rFonts w:ascii="Arial Narrow" w:hAnsi="Arial Narrow"/>
                                <w:b/>
                                <w:bCs/>
                                <w:lang w:val="fi-FI"/>
                              </w:rPr>
                              <w:t>Säiliö</w:t>
                            </w:r>
                            <w:r>
                              <w:rPr>
                                <w:rFonts w:ascii="Arial Narrow" w:hAnsi="Arial Narrow"/>
                                <w:b/>
                                <w:bCs/>
                                <w:lang w:val="fi-FI"/>
                              </w:rPr>
                              <w:br/>
                            </w:r>
                            <w:r w:rsidRPr="009E27E9">
                              <w:rPr>
                                <w:rFonts w:ascii="Arial Narrow" w:hAnsi="Arial Narrow"/>
                                <w:b/>
                                <w:bCs/>
                                <w:lang w:val="fi-FI"/>
                              </w:rPr>
                              <w:t>Korkki</w:t>
                            </w:r>
                          </w:p>
                          <w:p w14:paraId="7B9EC027" w14:textId="77777777" w:rsidR="009E27E9" w:rsidRDefault="009E27E9" w:rsidP="009E27E9">
                            <w:pPr>
                              <w:spacing w:line="200" w:lineRule="exact"/>
                              <w:rPr>
                                <w:rFonts w:ascii="Arial Narrow" w:hAnsi="Arial Narrow"/>
                                <w:b/>
                                <w:bCs/>
                                <w:lang w:val="fi-FI"/>
                              </w:rPr>
                            </w:pPr>
                          </w:p>
                          <w:p w14:paraId="2122C9F2" w14:textId="042ADE4C" w:rsidR="009E27E9" w:rsidRPr="009E27E9" w:rsidRDefault="009E27E9" w:rsidP="009E27E9">
                            <w:pPr>
                              <w:spacing w:line="200" w:lineRule="exact"/>
                              <w:rPr>
                                <w:rFonts w:ascii="Arial Narrow" w:hAnsi="Arial Narrow"/>
                                <w:b/>
                                <w:bCs/>
                                <w:lang w:val="fi-FI"/>
                              </w:rPr>
                            </w:pPr>
                            <w:r w:rsidRPr="009E27E9">
                              <w:rPr>
                                <w:rFonts w:ascii="Arial Narrow" w:hAnsi="Arial Narrow"/>
                                <w:b/>
                                <w:bCs/>
                                <w:lang w:val="fi-FI"/>
                              </w:rPr>
                              <w:t>Venttiili</w:t>
                            </w:r>
                          </w:p>
                          <w:p w14:paraId="2C002D3F" w14:textId="1DD49125" w:rsidR="009E27E9" w:rsidRPr="009E27E9" w:rsidRDefault="009E27E9" w:rsidP="009E27E9">
                            <w:pPr>
                              <w:spacing w:line="200" w:lineRule="exact"/>
                              <w:rPr>
                                <w:rFonts w:ascii="Arial Narrow" w:hAnsi="Arial Narrow"/>
                                <w:b/>
                                <w:bCs/>
                                <w:lang w:val="fi-FI"/>
                              </w:rPr>
                            </w:pPr>
                          </w:p>
                          <w:p w14:paraId="6F6F7916" w14:textId="3F543093" w:rsidR="009E27E9" w:rsidRPr="009E27E9" w:rsidRDefault="009E27E9" w:rsidP="009E27E9">
                            <w:pPr>
                              <w:spacing w:line="200" w:lineRule="exact"/>
                              <w:rPr>
                                <w:rFonts w:ascii="Arial Narrow" w:hAnsi="Arial Narrow"/>
                                <w:b/>
                                <w:bCs/>
                                <w:lang w:val="fi-FI"/>
                              </w:rPr>
                            </w:pPr>
                            <w:r w:rsidRPr="009E27E9">
                              <w:rPr>
                                <w:rFonts w:ascii="Arial Narrow" w:hAnsi="Arial Narrow"/>
                                <w:b/>
                                <w:bCs/>
                                <w:lang w:val="fi-FI"/>
                              </w:rPr>
                              <w:t>Kiinteä</w:t>
                            </w:r>
                            <w:r>
                              <w:rPr>
                                <w:rFonts w:ascii="Arial Narrow" w:hAnsi="Arial Narrow"/>
                                <w:b/>
                                <w:bCs/>
                                <w:lang w:val="fi-FI"/>
                              </w:rPr>
                              <w:br/>
                            </w:r>
                            <w:r w:rsidRPr="009E27E9">
                              <w:rPr>
                                <w:rFonts w:ascii="Arial Narrow" w:hAnsi="Arial Narrow"/>
                                <w:b/>
                                <w:bCs/>
                                <w:lang w:val="fi-FI"/>
                              </w:rPr>
                              <w:t>säiliö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75746" id="Text Box 13" o:spid="_x0000_s1029" type="#_x0000_t202" style="position:absolute;left:0;text-align:left;margin-left:190.75pt;margin-top:17.35pt;width:54.6pt;height:11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" fillcolor="white [3201]" stroked="f" strokeweight=".5pt">
                <v:textbox>
                  <w:txbxContent>
                    <w:p w14:paraId="190C7E7B" w14:textId="2419930B" w:rsidR="009E27E9" w:rsidRPr="009E27E9" w:rsidRDefault="009E27E9" w:rsidP="009E27E9">
                      <w:pPr>
                        <w:spacing w:line="200" w:lineRule="exact"/>
                        <w:rPr>
                          <w:rFonts w:ascii="Arial Narrow" w:hAnsi="Arial Narrow"/>
                          <w:b/>
                          <w:bCs/>
                          <w:lang w:val="fi-FI"/>
                        </w:rPr>
                      </w:pPr>
                      <w:r w:rsidRPr="009E27E9">
                        <w:rPr>
                          <w:rFonts w:ascii="Arial Narrow" w:hAnsi="Arial Narrow"/>
                          <w:b/>
                          <w:bCs/>
                          <w:lang w:val="fi-FI"/>
                        </w:rPr>
                        <w:t>Säiliö</w:t>
                      </w:r>
                      <w:r>
                        <w:rPr>
                          <w:rFonts w:ascii="Arial Narrow" w:hAnsi="Arial Narrow"/>
                          <w:b/>
                          <w:bCs/>
                          <w:lang w:val="fi-FI"/>
                        </w:rPr>
                        <w:br/>
                      </w:r>
                      <w:r w:rsidRPr="009E27E9">
                        <w:rPr>
                          <w:rFonts w:ascii="Arial Narrow" w:hAnsi="Arial Narrow"/>
                          <w:b/>
                          <w:bCs/>
                          <w:lang w:val="fi-FI"/>
                        </w:rPr>
                        <w:t>Korkki</w:t>
                      </w:r>
                    </w:p>
                    <w:p w14:paraId="7B9EC027" w14:textId="77777777" w:rsidR="009E27E9" w:rsidRDefault="009E27E9" w:rsidP="009E27E9">
                      <w:pPr>
                        <w:spacing w:line="200" w:lineRule="exact"/>
                        <w:rPr>
                          <w:rFonts w:ascii="Arial Narrow" w:hAnsi="Arial Narrow"/>
                          <w:b/>
                          <w:bCs/>
                          <w:lang w:val="fi-FI"/>
                        </w:rPr>
                      </w:pPr>
                    </w:p>
                    <w:p w14:paraId="2122C9F2" w14:textId="042ADE4C" w:rsidR="009E27E9" w:rsidRPr="009E27E9" w:rsidRDefault="009E27E9" w:rsidP="009E27E9">
                      <w:pPr>
                        <w:spacing w:line="200" w:lineRule="exact"/>
                        <w:rPr>
                          <w:rFonts w:ascii="Arial Narrow" w:hAnsi="Arial Narrow"/>
                          <w:b/>
                          <w:bCs/>
                          <w:lang w:val="fi-FI"/>
                        </w:rPr>
                      </w:pPr>
                      <w:r w:rsidRPr="009E27E9">
                        <w:rPr>
                          <w:rFonts w:ascii="Arial Narrow" w:hAnsi="Arial Narrow"/>
                          <w:b/>
                          <w:bCs/>
                          <w:lang w:val="fi-FI"/>
                        </w:rPr>
                        <w:t>Venttiili</w:t>
                      </w:r>
                    </w:p>
                    <w:p w14:paraId="2C002D3F" w14:textId="1DD49125" w:rsidR="009E27E9" w:rsidRPr="009E27E9" w:rsidRDefault="009E27E9" w:rsidP="009E27E9">
                      <w:pPr>
                        <w:spacing w:line="200" w:lineRule="exact"/>
                        <w:rPr>
                          <w:rFonts w:ascii="Arial Narrow" w:hAnsi="Arial Narrow"/>
                          <w:b/>
                          <w:bCs/>
                          <w:lang w:val="fi-FI"/>
                        </w:rPr>
                      </w:pPr>
                    </w:p>
                    <w:p w14:paraId="6F6F7916" w14:textId="3F543093" w:rsidR="009E27E9" w:rsidRPr="009E27E9" w:rsidRDefault="009E27E9" w:rsidP="009E27E9">
                      <w:pPr>
                        <w:spacing w:line="200" w:lineRule="exact"/>
                        <w:rPr>
                          <w:rFonts w:ascii="Arial Narrow" w:hAnsi="Arial Narrow"/>
                          <w:b/>
                          <w:bCs/>
                          <w:lang w:val="fi-FI"/>
                        </w:rPr>
                      </w:pPr>
                      <w:r w:rsidRPr="009E27E9">
                        <w:rPr>
                          <w:rFonts w:ascii="Arial Narrow" w:hAnsi="Arial Narrow"/>
                          <w:b/>
                          <w:bCs/>
                          <w:lang w:val="fi-FI"/>
                        </w:rPr>
                        <w:t>Kiinteä</w:t>
                      </w:r>
                      <w:r>
                        <w:rPr>
                          <w:rFonts w:ascii="Arial Narrow" w:hAnsi="Arial Narrow"/>
                          <w:b/>
                          <w:bCs/>
                          <w:lang w:val="fi-FI"/>
                        </w:rPr>
                        <w:br/>
                      </w:r>
                      <w:r w:rsidRPr="009E27E9">
                        <w:rPr>
                          <w:rFonts w:ascii="Arial Narrow" w:hAnsi="Arial Narrow"/>
                          <w:b/>
                          <w:bCs/>
                          <w:lang w:val="fi-FI"/>
                        </w:rPr>
                        <w:t>säiliö</w:t>
                      </w:r>
                    </w:p>
                  </w:txbxContent>
                </v:textbox>
              </v:shape>
            </w:pict>
          </mc:Fallback>
        </mc:AlternateContent>
      </w:r>
      <w:r w:rsidR="00C1203A">
        <w:rPr>
          <w:noProof/>
          <w:lang w:eastAsia="sv-SE"/>
        </w:rPr>
        <w:drawing>
          <wp:anchor distT="0" distB="0" distL="114300" distR="114300" simplePos="0" relativeHeight="251665408" behindDoc="0" locked="0" layoutInCell="1" allowOverlap="1" wp14:anchorId="05B41CA4" wp14:editId="21CA4440">
            <wp:simplePos x="0" y="0"/>
            <wp:positionH relativeFrom="margin">
              <wp:align>left</wp:align>
            </wp:positionH>
            <wp:positionV relativeFrom="paragraph">
              <wp:posOffset>6350</wp:posOffset>
            </wp:positionV>
            <wp:extent cx="3171825" cy="1688465"/>
            <wp:effectExtent l="0" t="0" r="9525" b="6985"/>
            <wp:wrapThrough wrapText="bothSides">
              <wp:wrapPolygon edited="0">
                <wp:start x="0" y="0"/>
                <wp:lineTo x="0" y="21446"/>
                <wp:lineTo x="21535" y="21446"/>
                <wp:lineTo x="21535" y="0"/>
                <wp:lineTo x="0" y="0"/>
              </wp:wrapPolygon>
            </wp:wrapThrough>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171825" cy="1688465"/>
                    </a:xfrm>
                    <a:prstGeom prst="rect">
                      <a:avLst/>
                    </a:prstGeom>
                  </pic:spPr>
                </pic:pic>
              </a:graphicData>
            </a:graphic>
          </wp:anchor>
        </w:drawing>
      </w:r>
      <w:r w:rsidR="00CB1172">
        <w:tab/>
      </w:r>
      <w:r w:rsidR="00CB1172">
        <w:tab/>
      </w:r>
      <w:r w:rsidR="00CB1172">
        <w:tab/>
      </w:r>
      <w:r w:rsidR="00CB1172">
        <w:tab/>
      </w:r>
    </w:p>
    <w:p w14:paraId="0FC4801A" w14:textId="0A778022" w:rsidR="00CB1172" w:rsidRDefault="009E27E9" w:rsidP="00CB1172">
      <w:pPr>
        <w:ind w:left="1304" w:firstLine="1"/>
        <w:jc w:val="both"/>
      </w:pPr>
      <w:r>
        <w:t>Kierrä korkki riittävän tiukasti kiinni ennen kuin asetat polttoainesäiliön takaisin kamiinan sisälle! Kuivaa mahdolliset roiskeet rätillä.</w:t>
      </w:r>
      <w:r w:rsidR="00CB1172">
        <w:t xml:space="preserve"> </w:t>
      </w:r>
      <w:r>
        <w:t>Käännä polttoainesäiliö oikeaan asentoon ennen kuin lasket sen kamiinan sisälle.</w:t>
      </w:r>
    </w:p>
    <w:p w14:paraId="7C190729" w14:textId="326973B0" w:rsidR="000C7CF9" w:rsidRDefault="000C7CF9" w:rsidP="00CB1172">
      <w:pPr>
        <w:ind w:left="1304" w:firstLine="1"/>
        <w:jc w:val="both"/>
      </w:pPr>
    </w:p>
    <w:p w14:paraId="1287E50E" w14:textId="404E3017" w:rsidR="000C7CF9" w:rsidRDefault="000C7CF9" w:rsidP="00CB1172">
      <w:pPr>
        <w:ind w:left="1304" w:firstLine="1"/>
        <w:jc w:val="both"/>
      </w:pPr>
    </w:p>
    <w:p w14:paraId="1DF1FE9E" w14:textId="6193A66E" w:rsidR="005B1E32" w:rsidRDefault="005B1E32" w:rsidP="00CB1172">
      <w:pPr>
        <w:ind w:left="1304" w:firstLine="1"/>
        <w:jc w:val="both"/>
      </w:pPr>
    </w:p>
    <w:p w14:paraId="37C0928E" w14:textId="00C91071" w:rsidR="005B1E32" w:rsidRDefault="005B1E32" w:rsidP="00CB1172">
      <w:pPr>
        <w:ind w:left="1304" w:firstLine="1"/>
        <w:jc w:val="both"/>
      </w:pPr>
    </w:p>
    <w:p w14:paraId="6AE477C3" w14:textId="05799B14" w:rsidR="00177469" w:rsidRDefault="000F1D0B" w:rsidP="00177469">
      <w:pPr>
        <w:ind w:left="1304" w:firstLine="1"/>
      </w:pPr>
      <w:r>
        <w:rPr>
          <w:noProof/>
          <w:lang w:eastAsia="sv-SE"/>
        </w:rPr>
        <mc:AlternateContent>
          <mc:Choice Requires="wps">
            <w:drawing>
              <wp:anchor distT="0" distB="0" distL="114300" distR="114300" simplePos="0" relativeHeight="251681792" behindDoc="0" locked="0" layoutInCell="1" allowOverlap="1" wp14:anchorId="44D3110C" wp14:editId="2BC8EBA8">
                <wp:simplePos x="0" y="0"/>
                <wp:positionH relativeFrom="column">
                  <wp:posOffset>487045</wp:posOffset>
                </wp:positionH>
                <wp:positionV relativeFrom="paragraph">
                  <wp:posOffset>366395</wp:posOffset>
                </wp:positionV>
                <wp:extent cx="1402080" cy="228600"/>
                <wp:effectExtent l="0" t="0" r="7620" b="0"/>
                <wp:wrapNone/>
                <wp:docPr id="22" name="Text Box 22"/>
                <wp:cNvGraphicFramePr/>
                <a:graphic xmlns:a="http://schemas.openxmlformats.org/drawingml/2006/main">
                  <a:graphicData uri="http://schemas.microsoft.com/office/word/2010/wordprocessingShape">
                    <wps:wsp>
                      <wps:cNvSpPr txBox="1"/>
                      <wps:spPr>
                        <a:xfrm>
                          <a:off x="0" y="0"/>
                          <a:ext cx="1402080" cy="228600"/>
                        </a:xfrm>
                        <a:prstGeom prst="rect">
                          <a:avLst/>
                        </a:prstGeom>
                        <a:solidFill>
                          <a:schemeClr val="lt1"/>
                        </a:solidFill>
                        <a:ln w="6350">
                          <a:noFill/>
                        </a:ln>
                      </wps:spPr>
                      <wps:txbx>
                        <w:txbxContent>
                          <w:p w14:paraId="2D581150" w14:textId="10AB00FA" w:rsidR="009E27E9" w:rsidRPr="009E27E9" w:rsidRDefault="009B003B" w:rsidP="009B003B">
                            <w:pPr>
                              <w:spacing w:line="200" w:lineRule="exact"/>
                              <w:rPr>
                                <w:rFonts w:ascii="Arial Narrow" w:hAnsi="Arial Narrow"/>
                                <w:b/>
                                <w:bCs/>
                                <w:lang w:val="fi-FI"/>
                              </w:rPr>
                            </w:pPr>
                            <w:r>
                              <w:rPr>
                                <w:rFonts w:ascii="Arial Narrow" w:hAnsi="Arial Narrow"/>
                                <w:b/>
                                <w:bCs/>
                                <w:lang w:val="fi-FI"/>
                              </w:rPr>
                              <w:t>Korkea polttoai</w:t>
                            </w:r>
                            <w:r w:rsidR="000F1D0B">
                              <w:rPr>
                                <w:rFonts w:ascii="Arial Narrow" w:hAnsi="Arial Narrow"/>
                                <w:b/>
                                <w:bCs/>
                                <w:lang w:val="fi-FI"/>
                              </w:rPr>
                              <w:t>ne</w:t>
                            </w:r>
                            <w:r>
                              <w:rPr>
                                <w:rFonts w:ascii="Arial Narrow" w:hAnsi="Arial Narrow"/>
                                <w:b/>
                                <w:bCs/>
                                <w:lang w:val="fi-FI"/>
                              </w:rPr>
                              <w:t>taso</w:t>
                            </w:r>
                            <w:r w:rsidR="009E27E9">
                              <w:rPr>
                                <w:rFonts w:ascii="Arial Narrow" w:hAnsi="Arial Narrow"/>
                                <w:b/>
                                <w:bCs/>
                                <w:lang w:val="fi-FI"/>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3110C" id="Text Box 22" o:spid="_x0000_s1030" type="#_x0000_t202" style="position:absolute;left:0;text-align:left;margin-left:38.35pt;margin-top:28.85pt;width:110.4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" fillcolor="white [3201]" stroked="f" strokeweight=".5pt">
                <v:textbox>
                  <w:txbxContent>
                    <w:p w14:paraId="2D581150" w14:textId="10AB00FA" w:rsidR="009E27E9" w:rsidRPr="009E27E9" w:rsidRDefault="009B003B" w:rsidP="009B003B">
                      <w:pPr>
                        <w:spacing w:line="200" w:lineRule="exact"/>
                        <w:rPr>
                          <w:rFonts w:ascii="Arial Narrow" w:hAnsi="Arial Narrow"/>
                          <w:b/>
                          <w:bCs/>
                          <w:lang w:val="fi-FI"/>
                        </w:rPr>
                      </w:pPr>
                      <w:r>
                        <w:rPr>
                          <w:rFonts w:ascii="Arial Narrow" w:hAnsi="Arial Narrow"/>
                          <w:b/>
                          <w:bCs/>
                          <w:lang w:val="fi-FI"/>
                        </w:rPr>
                        <w:t>Korkea polttoai</w:t>
                      </w:r>
                      <w:r w:rsidR="000F1D0B">
                        <w:rPr>
                          <w:rFonts w:ascii="Arial Narrow" w:hAnsi="Arial Narrow"/>
                          <w:b/>
                          <w:bCs/>
                          <w:lang w:val="fi-FI"/>
                        </w:rPr>
                        <w:t>ne</w:t>
                      </w:r>
                      <w:r>
                        <w:rPr>
                          <w:rFonts w:ascii="Arial Narrow" w:hAnsi="Arial Narrow"/>
                          <w:b/>
                          <w:bCs/>
                          <w:lang w:val="fi-FI"/>
                        </w:rPr>
                        <w:t>taso</w:t>
                      </w:r>
                      <w:r w:rsidR="009E27E9">
                        <w:rPr>
                          <w:rFonts w:ascii="Arial Narrow" w:hAnsi="Arial Narrow"/>
                          <w:b/>
                          <w:bCs/>
                          <w:lang w:val="fi-FI"/>
                        </w:rPr>
                        <w:br/>
                      </w:r>
                    </w:p>
                  </w:txbxContent>
                </v:textbox>
              </v:shape>
            </w:pict>
          </mc:Fallback>
        </mc:AlternateContent>
      </w:r>
      <w:r>
        <w:rPr>
          <w:noProof/>
          <w:lang w:eastAsia="sv-SE"/>
        </w:rPr>
        <mc:AlternateContent>
          <mc:Choice Requires="wps">
            <w:drawing>
              <wp:anchor distT="0" distB="0" distL="114300" distR="114300" simplePos="0" relativeHeight="251692032" behindDoc="0" locked="0" layoutInCell="1" allowOverlap="1" wp14:anchorId="0CF11102" wp14:editId="3E2C8959">
                <wp:simplePos x="0" y="0"/>
                <wp:positionH relativeFrom="column">
                  <wp:posOffset>4602480</wp:posOffset>
                </wp:positionH>
                <wp:positionV relativeFrom="paragraph">
                  <wp:posOffset>1424305</wp:posOffset>
                </wp:positionV>
                <wp:extent cx="716280" cy="228600"/>
                <wp:effectExtent l="0" t="0" r="7620" b="0"/>
                <wp:wrapNone/>
                <wp:docPr id="30" name="Text Box 30"/>
                <wp:cNvGraphicFramePr/>
                <a:graphic xmlns:a="http://schemas.openxmlformats.org/drawingml/2006/main">
                  <a:graphicData uri="http://schemas.microsoft.com/office/word/2010/wordprocessingShape">
                    <wps:wsp>
                      <wps:cNvSpPr txBox="1"/>
                      <wps:spPr>
                        <a:xfrm>
                          <a:off x="0" y="0"/>
                          <a:ext cx="716280" cy="228600"/>
                        </a:xfrm>
                        <a:prstGeom prst="rect">
                          <a:avLst/>
                        </a:prstGeom>
                        <a:solidFill>
                          <a:schemeClr val="lt1"/>
                        </a:solidFill>
                        <a:ln w="6350">
                          <a:noFill/>
                        </a:ln>
                      </wps:spPr>
                      <wps:txbx>
                        <w:txbxContent>
                          <w:p w14:paraId="1050A0B1" w14:textId="77777777" w:rsidR="000F1D0B" w:rsidRPr="009E27E9" w:rsidRDefault="000F1D0B" w:rsidP="000F1D0B">
                            <w:pPr>
                              <w:spacing w:line="200" w:lineRule="exact"/>
                              <w:rPr>
                                <w:rFonts w:ascii="Arial Narrow" w:hAnsi="Arial Narrow"/>
                                <w:b/>
                                <w:bCs/>
                                <w:lang w:val="fi-FI"/>
                              </w:rPr>
                            </w:pPr>
                            <w:r>
                              <w:rPr>
                                <w:rFonts w:ascii="Arial Narrow" w:hAnsi="Arial Narrow"/>
                                <w:b/>
                                <w:bCs/>
                                <w:lang w:val="fi-FI"/>
                              </w:rPr>
                              <w:t>Punainen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11102" id="Text Box 30" o:spid="_x0000_s1031" type="#_x0000_t202" style="position:absolute;left:0;text-align:left;margin-left:362.4pt;margin-top:112.15pt;width:56.4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" fillcolor="white [3201]" stroked="f" strokeweight=".5pt">
                <v:textbox>
                  <w:txbxContent>
                    <w:p w14:paraId="1050A0B1" w14:textId="77777777" w:rsidR="000F1D0B" w:rsidRPr="009E27E9" w:rsidRDefault="000F1D0B" w:rsidP="000F1D0B">
                      <w:pPr>
                        <w:spacing w:line="200" w:lineRule="exact"/>
                        <w:rPr>
                          <w:rFonts w:ascii="Arial Narrow" w:hAnsi="Arial Narrow"/>
                          <w:b/>
                          <w:bCs/>
                          <w:lang w:val="fi-FI"/>
                        </w:rPr>
                      </w:pPr>
                      <w:r>
                        <w:rPr>
                          <w:rFonts w:ascii="Arial Narrow" w:hAnsi="Arial Narrow"/>
                          <w:b/>
                          <w:bCs/>
                          <w:lang w:val="fi-FI"/>
                        </w:rPr>
                        <w:t>Punainen</w:t>
                      </w:r>
                    </w:p>
                  </w:txbxContent>
                </v:textbox>
              </v:shape>
            </w:pict>
          </mc:Fallback>
        </mc:AlternateContent>
      </w:r>
      <w:r>
        <w:rPr>
          <w:noProof/>
          <w:lang w:eastAsia="sv-SE"/>
        </w:rPr>
        <mc:AlternateContent>
          <mc:Choice Requires="wps">
            <w:drawing>
              <wp:anchor distT="0" distB="0" distL="114300" distR="114300" simplePos="0" relativeHeight="251689984" behindDoc="0" locked="0" layoutInCell="1" allowOverlap="1" wp14:anchorId="4052F98F" wp14:editId="3D412846">
                <wp:simplePos x="0" y="0"/>
                <wp:positionH relativeFrom="column">
                  <wp:posOffset>3420745</wp:posOffset>
                </wp:positionH>
                <wp:positionV relativeFrom="paragraph">
                  <wp:posOffset>1379855</wp:posOffset>
                </wp:positionV>
                <wp:extent cx="716280" cy="228600"/>
                <wp:effectExtent l="0" t="0" r="7620" b="0"/>
                <wp:wrapNone/>
                <wp:docPr id="29" name="Text Box 29"/>
                <wp:cNvGraphicFramePr/>
                <a:graphic xmlns:a="http://schemas.openxmlformats.org/drawingml/2006/main">
                  <a:graphicData uri="http://schemas.microsoft.com/office/word/2010/wordprocessingShape">
                    <wps:wsp>
                      <wps:cNvSpPr txBox="1"/>
                      <wps:spPr>
                        <a:xfrm>
                          <a:off x="0" y="0"/>
                          <a:ext cx="716280" cy="228600"/>
                        </a:xfrm>
                        <a:prstGeom prst="rect">
                          <a:avLst/>
                        </a:prstGeom>
                        <a:solidFill>
                          <a:schemeClr val="lt1"/>
                        </a:solidFill>
                        <a:ln w="6350">
                          <a:noFill/>
                        </a:ln>
                      </wps:spPr>
                      <wps:txbx>
                        <w:txbxContent>
                          <w:p w14:paraId="6793D2DE" w14:textId="00C332DD" w:rsidR="000F1D0B" w:rsidRPr="009E27E9" w:rsidRDefault="000F1D0B" w:rsidP="000F1D0B">
                            <w:pPr>
                              <w:spacing w:line="200" w:lineRule="exact"/>
                              <w:rPr>
                                <w:rFonts w:ascii="Arial Narrow" w:hAnsi="Arial Narrow"/>
                                <w:b/>
                                <w:bCs/>
                                <w:lang w:val="fi-FI"/>
                              </w:rPr>
                            </w:pPr>
                            <w:r>
                              <w:rPr>
                                <w:rFonts w:ascii="Arial Narrow" w:hAnsi="Arial Narrow"/>
                                <w:b/>
                                <w:bCs/>
                                <w:lang w:val="fi-FI"/>
                              </w:rPr>
                              <w:t>P</w:t>
                            </w:r>
                            <w:r>
                              <w:rPr>
                                <w:rFonts w:ascii="Arial Narrow" w:hAnsi="Arial Narrow"/>
                                <w:b/>
                                <w:bCs/>
                                <w:lang w:val="fi-FI"/>
                              </w:rPr>
                              <w:t>unainen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2F98F" id="Text Box 29" o:spid="_x0000_s1032" type="#_x0000_t202" style="position:absolute;left:0;text-align:left;margin-left:269.35pt;margin-top:108.65pt;width:56.4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" fillcolor="white [3201]" stroked="f" strokeweight=".5pt">
                <v:textbox>
                  <w:txbxContent>
                    <w:p w14:paraId="6793D2DE" w14:textId="00C332DD" w:rsidR="000F1D0B" w:rsidRPr="009E27E9" w:rsidRDefault="000F1D0B" w:rsidP="000F1D0B">
                      <w:pPr>
                        <w:spacing w:line="200" w:lineRule="exact"/>
                        <w:rPr>
                          <w:rFonts w:ascii="Arial Narrow" w:hAnsi="Arial Narrow"/>
                          <w:b/>
                          <w:bCs/>
                          <w:lang w:val="fi-FI"/>
                        </w:rPr>
                      </w:pPr>
                      <w:r>
                        <w:rPr>
                          <w:rFonts w:ascii="Arial Narrow" w:hAnsi="Arial Narrow"/>
                          <w:b/>
                          <w:bCs/>
                          <w:lang w:val="fi-FI"/>
                        </w:rPr>
                        <w:t>P</w:t>
                      </w:r>
                      <w:r>
                        <w:rPr>
                          <w:rFonts w:ascii="Arial Narrow" w:hAnsi="Arial Narrow"/>
                          <w:b/>
                          <w:bCs/>
                          <w:lang w:val="fi-FI"/>
                        </w:rPr>
                        <w:t>unainen</w:t>
                      </w:r>
                    </w:p>
                  </w:txbxContent>
                </v:textbox>
              </v:shape>
            </w:pict>
          </mc:Fallback>
        </mc:AlternateContent>
      </w:r>
      <w:r>
        <w:rPr>
          <w:noProof/>
          <w:lang w:eastAsia="sv-SE"/>
        </w:rPr>
        <mc:AlternateContent>
          <mc:Choice Requires="wps">
            <w:drawing>
              <wp:anchor distT="0" distB="0" distL="114300" distR="114300" simplePos="0" relativeHeight="251687936" behindDoc="0" locked="0" layoutInCell="1" allowOverlap="1" wp14:anchorId="3A6D5017" wp14:editId="71CDA706">
                <wp:simplePos x="0" y="0"/>
                <wp:positionH relativeFrom="column">
                  <wp:posOffset>2468245</wp:posOffset>
                </wp:positionH>
                <wp:positionV relativeFrom="paragraph">
                  <wp:posOffset>1547495</wp:posOffset>
                </wp:positionV>
                <wp:extent cx="647700" cy="2286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647700" cy="228600"/>
                        </a:xfrm>
                        <a:prstGeom prst="rect">
                          <a:avLst/>
                        </a:prstGeom>
                        <a:solidFill>
                          <a:schemeClr val="lt1"/>
                        </a:solidFill>
                        <a:ln w="6350">
                          <a:noFill/>
                        </a:ln>
                      </wps:spPr>
                      <wps:txbx>
                        <w:txbxContent>
                          <w:p w14:paraId="7730AD66" w14:textId="112CA63F" w:rsidR="000F1D0B" w:rsidRPr="009E27E9" w:rsidRDefault="000F1D0B" w:rsidP="000F1D0B">
                            <w:pPr>
                              <w:spacing w:line="200" w:lineRule="exact"/>
                              <w:rPr>
                                <w:rFonts w:ascii="Arial Narrow" w:hAnsi="Arial Narrow"/>
                                <w:b/>
                                <w:bCs/>
                                <w:lang w:val="fi-FI"/>
                              </w:rPr>
                            </w:pPr>
                            <w:r>
                              <w:rPr>
                                <w:rFonts w:ascii="Arial Narrow" w:hAnsi="Arial Narrow"/>
                                <w:b/>
                                <w:bCs/>
                                <w:lang w:val="fi-FI"/>
                              </w:rPr>
                              <w:t>Pimeä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D5017" id="Text Box 28" o:spid="_x0000_s1033" type="#_x0000_t202" style="position:absolute;left:0;text-align:left;margin-left:194.35pt;margin-top:121.85pt;width:51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" fillcolor="white [3201]" stroked="f" strokeweight=".5pt">
                <v:textbox>
                  <w:txbxContent>
                    <w:p w14:paraId="7730AD66" w14:textId="112CA63F" w:rsidR="000F1D0B" w:rsidRPr="009E27E9" w:rsidRDefault="000F1D0B" w:rsidP="000F1D0B">
                      <w:pPr>
                        <w:spacing w:line="200" w:lineRule="exact"/>
                        <w:rPr>
                          <w:rFonts w:ascii="Arial Narrow" w:hAnsi="Arial Narrow"/>
                          <w:b/>
                          <w:bCs/>
                          <w:lang w:val="fi-FI"/>
                        </w:rPr>
                      </w:pPr>
                      <w:r>
                        <w:rPr>
                          <w:rFonts w:ascii="Arial Narrow" w:hAnsi="Arial Narrow"/>
                          <w:b/>
                          <w:bCs/>
                          <w:lang w:val="fi-FI"/>
                        </w:rPr>
                        <w:t>Pimeä</w:t>
                      </w:r>
                    </w:p>
                  </w:txbxContent>
                </v:textbox>
              </v:shape>
            </w:pict>
          </mc:Fallback>
        </mc:AlternateContent>
      </w:r>
      <w:r w:rsidR="009B003B">
        <w:rPr>
          <w:noProof/>
          <w:lang w:eastAsia="sv-SE"/>
        </w:rPr>
        <mc:AlternateContent>
          <mc:Choice Requires="wps">
            <w:drawing>
              <wp:anchor distT="0" distB="0" distL="114300" distR="114300" simplePos="0" relativeHeight="251685888" behindDoc="0" locked="0" layoutInCell="1" allowOverlap="1" wp14:anchorId="106D8865" wp14:editId="45126550">
                <wp:simplePos x="0" y="0"/>
                <wp:positionH relativeFrom="column">
                  <wp:posOffset>883285</wp:posOffset>
                </wp:positionH>
                <wp:positionV relativeFrom="paragraph">
                  <wp:posOffset>1486535</wp:posOffset>
                </wp:positionV>
                <wp:extent cx="601980" cy="289560"/>
                <wp:effectExtent l="0" t="0" r="7620" b="0"/>
                <wp:wrapNone/>
                <wp:docPr id="27" name="Text Box 27"/>
                <wp:cNvGraphicFramePr/>
                <a:graphic xmlns:a="http://schemas.openxmlformats.org/drawingml/2006/main">
                  <a:graphicData uri="http://schemas.microsoft.com/office/word/2010/wordprocessingShape">
                    <wps:wsp>
                      <wps:cNvSpPr txBox="1"/>
                      <wps:spPr>
                        <a:xfrm>
                          <a:off x="0" y="0"/>
                          <a:ext cx="601980" cy="289560"/>
                        </a:xfrm>
                        <a:prstGeom prst="rect">
                          <a:avLst/>
                        </a:prstGeom>
                        <a:solidFill>
                          <a:schemeClr val="lt1"/>
                        </a:solidFill>
                        <a:ln w="6350">
                          <a:noFill/>
                        </a:ln>
                      </wps:spPr>
                      <wps:txbx>
                        <w:txbxContent>
                          <w:p w14:paraId="47BCB908" w14:textId="08B2973C" w:rsidR="009B003B" w:rsidRPr="009E27E9" w:rsidRDefault="009B003B" w:rsidP="009B003B">
                            <w:pPr>
                              <w:spacing w:line="240" w:lineRule="atLeast"/>
                              <w:rPr>
                                <w:rFonts w:ascii="Arial Narrow" w:hAnsi="Arial Narrow"/>
                                <w:b/>
                                <w:bCs/>
                                <w:lang w:val="fi-FI"/>
                              </w:rPr>
                            </w:pPr>
                            <w:r>
                              <w:rPr>
                                <w:rFonts w:ascii="Arial Narrow" w:hAnsi="Arial Narrow"/>
                                <w:b/>
                                <w:bCs/>
                                <w:lang w:val="fi-FI"/>
                              </w:rPr>
                              <w:t>PIMEÄ</w:t>
                            </w:r>
                            <w:r>
                              <w:rPr>
                                <w:rFonts w:ascii="Arial Narrow" w:hAnsi="Arial Narrow"/>
                                <w:b/>
                                <w:bCs/>
                                <w:lang w:val="fi-FI"/>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D8865" id="Text Box 27" o:spid="_x0000_s1034" type="#_x0000_t202" style="position:absolute;left:0;text-align:left;margin-left:69.55pt;margin-top:117.05pt;width:47.4pt;height:2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" fillcolor="white [3201]" stroked="f" strokeweight=".5pt">
                <v:textbox>
                  <w:txbxContent>
                    <w:p w14:paraId="47BCB908" w14:textId="08B2973C" w:rsidR="009B003B" w:rsidRPr="009E27E9" w:rsidRDefault="009B003B" w:rsidP="009B003B">
                      <w:pPr>
                        <w:spacing w:line="240" w:lineRule="atLeast"/>
                        <w:rPr>
                          <w:rFonts w:ascii="Arial Narrow" w:hAnsi="Arial Narrow"/>
                          <w:b/>
                          <w:bCs/>
                          <w:lang w:val="fi-FI"/>
                        </w:rPr>
                      </w:pPr>
                      <w:r>
                        <w:rPr>
                          <w:rFonts w:ascii="Arial Narrow" w:hAnsi="Arial Narrow"/>
                          <w:b/>
                          <w:bCs/>
                          <w:lang w:val="fi-FI"/>
                        </w:rPr>
                        <w:t>PIMEÄ</w:t>
                      </w:r>
                      <w:r>
                        <w:rPr>
                          <w:rFonts w:ascii="Arial Narrow" w:hAnsi="Arial Narrow"/>
                          <w:b/>
                          <w:bCs/>
                          <w:lang w:val="fi-FI"/>
                        </w:rPr>
                        <w:br/>
                      </w:r>
                    </w:p>
                  </w:txbxContent>
                </v:textbox>
              </v:shape>
            </w:pict>
          </mc:Fallback>
        </mc:AlternateContent>
      </w:r>
      <w:r w:rsidR="009B003B">
        <w:rPr>
          <w:noProof/>
          <w:lang w:eastAsia="sv-SE"/>
        </w:rPr>
        <mc:AlternateContent>
          <mc:Choice Requires="wps">
            <w:drawing>
              <wp:anchor distT="0" distB="0" distL="114300" distR="114300" simplePos="0" relativeHeight="251683840" behindDoc="0" locked="0" layoutInCell="1" allowOverlap="1" wp14:anchorId="2D300BE9" wp14:editId="7CD98BB3">
                <wp:simplePos x="0" y="0"/>
                <wp:positionH relativeFrom="column">
                  <wp:posOffset>3383280</wp:posOffset>
                </wp:positionH>
                <wp:positionV relativeFrom="paragraph">
                  <wp:posOffset>365760</wp:posOffset>
                </wp:positionV>
                <wp:extent cx="1402080" cy="228600"/>
                <wp:effectExtent l="0" t="0" r="7620" b="0"/>
                <wp:wrapNone/>
                <wp:docPr id="24" name="Text Box 24"/>
                <wp:cNvGraphicFramePr/>
                <a:graphic xmlns:a="http://schemas.openxmlformats.org/drawingml/2006/main">
                  <a:graphicData uri="http://schemas.microsoft.com/office/word/2010/wordprocessingShape">
                    <wps:wsp>
                      <wps:cNvSpPr txBox="1"/>
                      <wps:spPr>
                        <a:xfrm>
                          <a:off x="0" y="0"/>
                          <a:ext cx="1402080" cy="228600"/>
                        </a:xfrm>
                        <a:prstGeom prst="rect">
                          <a:avLst/>
                        </a:prstGeom>
                        <a:solidFill>
                          <a:schemeClr val="lt1"/>
                        </a:solidFill>
                        <a:ln w="6350">
                          <a:noFill/>
                        </a:ln>
                      </wps:spPr>
                      <wps:txbx>
                        <w:txbxContent>
                          <w:p w14:paraId="4D7D1A88" w14:textId="083C5668" w:rsidR="009B003B" w:rsidRPr="009E27E9" w:rsidRDefault="009B003B" w:rsidP="009B003B">
                            <w:pPr>
                              <w:spacing w:line="200" w:lineRule="exact"/>
                              <w:rPr>
                                <w:rFonts w:ascii="Arial Narrow" w:hAnsi="Arial Narrow"/>
                                <w:b/>
                                <w:bCs/>
                                <w:lang w:val="fi-FI"/>
                              </w:rPr>
                            </w:pPr>
                            <w:r>
                              <w:rPr>
                                <w:rFonts w:ascii="Arial Narrow" w:hAnsi="Arial Narrow"/>
                                <w:b/>
                                <w:bCs/>
                                <w:lang w:val="fi-FI"/>
                              </w:rPr>
                              <w:t>Matala</w:t>
                            </w:r>
                            <w:r>
                              <w:rPr>
                                <w:rFonts w:ascii="Arial Narrow" w:hAnsi="Arial Narrow"/>
                                <w:b/>
                                <w:bCs/>
                                <w:lang w:val="fi-FI"/>
                              </w:rPr>
                              <w:t xml:space="preserve"> polttoa</w:t>
                            </w:r>
                            <w:r w:rsidR="000F1D0B">
                              <w:rPr>
                                <w:rFonts w:ascii="Arial Narrow" w:hAnsi="Arial Narrow"/>
                                <w:b/>
                                <w:bCs/>
                                <w:lang w:val="fi-FI"/>
                              </w:rPr>
                              <w:t>inetaso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00BE9" id="Text Box 24" o:spid="_x0000_s1035" type="#_x0000_t202" style="position:absolute;left:0;text-align:left;margin-left:266.4pt;margin-top:28.8pt;width:110.4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" fillcolor="white [3201]" stroked="f" strokeweight=".5pt">
                <v:textbox>
                  <w:txbxContent>
                    <w:p w14:paraId="4D7D1A88" w14:textId="083C5668" w:rsidR="009B003B" w:rsidRPr="009E27E9" w:rsidRDefault="009B003B" w:rsidP="009B003B">
                      <w:pPr>
                        <w:spacing w:line="200" w:lineRule="exact"/>
                        <w:rPr>
                          <w:rFonts w:ascii="Arial Narrow" w:hAnsi="Arial Narrow"/>
                          <w:b/>
                          <w:bCs/>
                          <w:lang w:val="fi-FI"/>
                        </w:rPr>
                      </w:pPr>
                      <w:r>
                        <w:rPr>
                          <w:rFonts w:ascii="Arial Narrow" w:hAnsi="Arial Narrow"/>
                          <w:b/>
                          <w:bCs/>
                          <w:lang w:val="fi-FI"/>
                        </w:rPr>
                        <w:t>Matala</w:t>
                      </w:r>
                      <w:r>
                        <w:rPr>
                          <w:rFonts w:ascii="Arial Narrow" w:hAnsi="Arial Narrow"/>
                          <w:b/>
                          <w:bCs/>
                          <w:lang w:val="fi-FI"/>
                        </w:rPr>
                        <w:t xml:space="preserve"> polttoa</w:t>
                      </w:r>
                      <w:r w:rsidR="000F1D0B">
                        <w:rPr>
                          <w:rFonts w:ascii="Arial Narrow" w:hAnsi="Arial Narrow"/>
                          <w:b/>
                          <w:bCs/>
                          <w:lang w:val="fi-FI"/>
                        </w:rPr>
                        <w:t>inetaso</w:t>
                      </w:r>
                    </w:p>
                  </w:txbxContent>
                </v:textbox>
              </v:shape>
            </w:pict>
          </mc:Fallback>
        </mc:AlternateContent>
      </w:r>
      <w:r w:rsidR="00177469">
        <w:rPr>
          <w:noProof/>
          <w:lang w:eastAsia="sv-SE"/>
        </w:rPr>
        <w:drawing>
          <wp:anchor distT="0" distB="0" distL="114300" distR="114300" simplePos="0" relativeHeight="251666432" behindDoc="0" locked="0" layoutInCell="1" allowOverlap="1" wp14:anchorId="0FCBD6A8" wp14:editId="585B80C9">
            <wp:simplePos x="0" y="0"/>
            <wp:positionH relativeFrom="margin">
              <wp:align>right</wp:align>
            </wp:positionH>
            <wp:positionV relativeFrom="paragraph">
              <wp:posOffset>238125</wp:posOffset>
            </wp:positionV>
            <wp:extent cx="5760720" cy="1654810"/>
            <wp:effectExtent l="0" t="0" r="0" b="2540"/>
            <wp:wrapThrough wrapText="bothSides">
              <wp:wrapPolygon edited="0">
                <wp:start x="0" y="0"/>
                <wp:lineTo x="0" y="21384"/>
                <wp:lineTo x="21500" y="21384"/>
                <wp:lineTo x="21500" y="0"/>
                <wp:lineTo x="0" y="0"/>
              </wp:wrapPolygon>
            </wp:wrapThrough>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60720" cy="1654810"/>
                    </a:xfrm>
                    <a:prstGeom prst="rect">
                      <a:avLst/>
                    </a:prstGeom>
                  </pic:spPr>
                </pic:pic>
              </a:graphicData>
            </a:graphic>
          </wp:anchor>
        </w:drawing>
      </w:r>
    </w:p>
    <w:p w14:paraId="65167CFC" w14:textId="0D783C9A" w:rsidR="000C7CF9" w:rsidRDefault="009E27E9" w:rsidP="00177469">
      <w:pPr>
        <w:ind w:left="1304" w:firstLine="1"/>
      </w:pPr>
      <w:r>
        <w:t>Kun polttoaineen määrä polttoainesäiliössä vähenee käytön myötä kamiinan etupuolella olevan ilmaisimen tila muuttuu vastaavasti. Polttoainetta riittää kamiinan käyttöön vielä noin 3 tunnin ajan, kun ilmaisimen pinta osoittaa puolta määrää (katso kuva yllä). Kun ilmaisin näyttää kokonaan punaista, polttoaine on loppunut ja sitä pitää lisätä polttoainesäiliöön.</w:t>
      </w:r>
      <w:r w:rsidR="00177469">
        <w:t xml:space="preserve"> </w:t>
      </w:r>
    </w:p>
    <w:p w14:paraId="401443CF" w14:textId="033894D6" w:rsidR="00893A13" w:rsidRPr="000F4B26" w:rsidRDefault="000F1D0B" w:rsidP="00893A13">
      <w:pPr>
        <w:rPr>
          <w:b/>
          <w:sz w:val="24"/>
          <w:szCs w:val="24"/>
        </w:rPr>
      </w:pPr>
      <w:r>
        <w:rPr>
          <w:b/>
          <w:sz w:val="24"/>
          <w:szCs w:val="24"/>
        </w:rPr>
        <w:t>Kamiinan sijoittaminen</w:t>
      </w:r>
      <w:r w:rsidR="000F4B26" w:rsidRPr="000F4B26">
        <w:rPr>
          <w:b/>
          <w:sz w:val="24"/>
          <w:szCs w:val="24"/>
        </w:rPr>
        <w:t>:</w:t>
      </w:r>
    </w:p>
    <w:p w14:paraId="55520878" w14:textId="62EF89CC" w:rsidR="000F4B26" w:rsidRDefault="000F1D0B" w:rsidP="00893A13">
      <w:r>
        <w:t>Aseta kamiina pystysuoraan asentoon. Tämä on tärkeää, jotta kamiinan sisällä oleva kaatumisanturi ei estä toimintaa. Kallistuminen aiheuttaa anturin laukeamisen ja kamiinan sammumisen.</w:t>
      </w:r>
      <w:r w:rsidR="000F4B26">
        <w:t xml:space="preserve"> </w:t>
      </w:r>
      <w:r>
        <w:t>Aseta alustalle, joka on riittävän tukeva ja sijaitsee poissa lasten ja eläinten ulottuvilta</w:t>
      </w:r>
      <w:r w:rsidR="000F4B26">
        <w:t xml:space="preserve">. </w:t>
      </w:r>
    </w:p>
    <w:p w14:paraId="48CD3132" w14:textId="69D7748B" w:rsidR="000F4B26" w:rsidRPr="000F4B26" w:rsidRDefault="000F1D0B" w:rsidP="00893A13">
      <w:pPr>
        <w:rPr>
          <w:b/>
          <w:sz w:val="24"/>
          <w:szCs w:val="24"/>
        </w:rPr>
      </w:pPr>
      <w:r>
        <w:rPr>
          <w:b/>
          <w:sz w:val="24"/>
          <w:szCs w:val="24"/>
        </w:rPr>
        <w:t>Kaatumisanturi</w:t>
      </w:r>
      <w:r w:rsidR="000F4B26" w:rsidRPr="000F4B26">
        <w:rPr>
          <w:b/>
          <w:sz w:val="24"/>
          <w:szCs w:val="24"/>
        </w:rPr>
        <w:t>:</w:t>
      </w:r>
    </w:p>
    <w:p w14:paraId="513EB98E" w14:textId="0BC56307" w:rsidR="000F4B26" w:rsidRDefault="000F1D0B" w:rsidP="00893A13">
      <w:r>
        <w:t>Automaattinen kaatumisanturi sulkee kamiinan polttoainesyötön voimakkaan tönäisyn, tärinä jne. vaikutuksesta. Kyseessä on turvallisuustoiminto. Hätätapauksessa voit sammuttaa kamiinan välittömästi painamalla keltaista sammutuspainiketta (</w:t>
      </w:r>
      <w:r w:rsidR="000F4B26">
        <w:t>”SHUT-OFF”</w:t>
      </w:r>
      <w:r>
        <w:t>)</w:t>
      </w:r>
      <w:r w:rsidR="000F4B26">
        <w:t xml:space="preserve">. </w:t>
      </w:r>
      <w:r>
        <w:t>Liekki sammuu nopeasti ja kamiinan toiminta pysähtyy välittömästi.</w:t>
      </w:r>
      <w:r w:rsidR="000F4B26">
        <w:t xml:space="preserve"> </w:t>
      </w:r>
    </w:p>
    <w:p w14:paraId="0F0BFFEE" w14:textId="5FFE1476" w:rsidR="000F4B26" w:rsidRDefault="000F1D0B" w:rsidP="00893A13">
      <w:r>
        <w:t>VIHJE!</w:t>
      </w:r>
      <w:r w:rsidR="000F4B26">
        <w:t xml:space="preserve"> </w:t>
      </w:r>
      <w:r>
        <w:t xml:space="preserve">Kaatumisanturia ei pidä normaalisti käyttää kamiinan sulkemiseen muissa kuin hätätapauksissa. Toiminta tuottaa tarpeetonta savunmuodostusta ja hajua ja voi aiheuttaa myös tarpeetonta </w:t>
      </w:r>
      <w:r w:rsidR="004878BC">
        <w:t>sydänlangan kulumista</w:t>
      </w:r>
      <w:r w:rsidR="000F4B26">
        <w:t>.</w:t>
      </w:r>
    </w:p>
    <w:p w14:paraId="5C3572FC" w14:textId="77777777" w:rsidR="004878BC" w:rsidRDefault="004878BC" w:rsidP="00893A13">
      <w:pPr>
        <w:rPr>
          <w:b/>
          <w:sz w:val="24"/>
          <w:szCs w:val="24"/>
        </w:rPr>
      </w:pPr>
    </w:p>
    <w:p w14:paraId="53084871" w14:textId="5238988C" w:rsidR="000F4B26" w:rsidRPr="000F4B26" w:rsidRDefault="004878BC" w:rsidP="00893A13">
      <w:pPr>
        <w:rPr>
          <w:b/>
          <w:sz w:val="24"/>
          <w:szCs w:val="24"/>
        </w:rPr>
      </w:pPr>
      <w:r>
        <w:rPr>
          <w:b/>
          <w:sz w:val="24"/>
          <w:szCs w:val="24"/>
        </w:rPr>
        <w:lastRenderedPageBreak/>
        <w:br/>
        <w:t>Sydänlanka</w:t>
      </w:r>
      <w:r w:rsidR="000F4B26" w:rsidRPr="000F4B26">
        <w:rPr>
          <w:b/>
          <w:sz w:val="24"/>
          <w:szCs w:val="24"/>
        </w:rPr>
        <w:t>:</w:t>
      </w:r>
    </w:p>
    <w:p w14:paraId="7FB02A07" w14:textId="3980AE88" w:rsidR="000F4B26" w:rsidRDefault="004878BC" w:rsidP="00893A13">
      <w:r>
        <w:t>Ensimmäisen käyttökerran yhteydessä sen tulee antaa imeä valopetroolia itseensä vähintään tunnin ajan ennen sytyttämistä. Käytä vain valopetroolia.</w:t>
      </w:r>
      <w:r w:rsidR="000F4B26">
        <w:t xml:space="preserve"> </w:t>
      </w:r>
    </w:p>
    <w:p w14:paraId="777F4685" w14:textId="255AD459" w:rsidR="005B1E32" w:rsidRDefault="004878BC" w:rsidP="00893A13">
      <w:r>
        <w:t>Jos sydänlanka on epätavanomaisen kova, tukkeutunut tai palaa epänormaalilla tavalla se tulee vaihtaa uuteen. Tämä vaihtotyö tulee jättää valtuutetulle huollolle. Käytä vain alkuperäistä sydänlankaa. Jälleenmyyjäsi auttaa oikean sydänlankatyypin tilauksessa</w:t>
      </w:r>
      <w:r w:rsidR="005B1E32">
        <w:t>.</w:t>
      </w:r>
    </w:p>
    <w:p w14:paraId="144DE4C7" w14:textId="5291F8B6" w:rsidR="005B1E32" w:rsidRDefault="004878BC" w:rsidP="00893A13">
      <w:r>
        <w:t>HUOM</w:t>
      </w:r>
      <w:r w:rsidR="005B1E32">
        <w:t xml:space="preserve">! </w:t>
      </w:r>
      <w:r>
        <w:t>Väärän tyyppisen sydänlangan tai polttoaineen käyttö poistaa tuotteen takuun välittömästi</w:t>
      </w:r>
      <w:r w:rsidR="005B1E32">
        <w:t>!</w:t>
      </w:r>
    </w:p>
    <w:p w14:paraId="22F62359" w14:textId="77777777" w:rsidR="005B1E32" w:rsidRDefault="005B1E32" w:rsidP="00893A13">
      <w:pPr>
        <w:rPr>
          <w:b/>
          <w:sz w:val="24"/>
          <w:szCs w:val="24"/>
        </w:rPr>
      </w:pPr>
    </w:p>
    <w:p w14:paraId="484F18D9" w14:textId="77777777" w:rsidR="005B1E32" w:rsidRDefault="005B1E32" w:rsidP="00893A13">
      <w:pPr>
        <w:rPr>
          <w:b/>
          <w:sz w:val="24"/>
          <w:szCs w:val="24"/>
        </w:rPr>
      </w:pPr>
    </w:p>
    <w:p w14:paraId="472E6FC3" w14:textId="77777777" w:rsidR="005B1E32" w:rsidRDefault="005B1E32" w:rsidP="00893A13">
      <w:pPr>
        <w:rPr>
          <w:b/>
          <w:sz w:val="24"/>
          <w:szCs w:val="24"/>
        </w:rPr>
      </w:pPr>
    </w:p>
    <w:p w14:paraId="6B0B9DE7" w14:textId="4CA45892" w:rsidR="005B1E32" w:rsidRPr="005B1E32" w:rsidRDefault="005B1E32" w:rsidP="00893A13">
      <w:pPr>
        <w:rPr>
          <w:b/>
          <w:sz w:val="24"/>
          <w:szCs w:val="24"/>
        </w:rPr>
      </w:pPr>
      <w:r>
        <w:rPr>
          <w:noProof/>
          <w:lang w:eastAsia="sv-SE"/>
        </w:rPr>
        <w:drawing>
          <wp:anchor distT="0" distB="0" distL="114300" distR="114300" simplePos="0" relativeHeight="251668480" behindDoc="0" locked="0" layoutInCell="1" allowOverlap="1" wp14:anchorId="0A68FF33" wp14:editId="02837E2D">
            <wp:simplePos x="0" y="0"/>
            <wp:positionH relativeFrom="margin">
              <wp:posOffset>3224530</wp:posOffset>
            </wp:positionH>
            <wp:positionV relativeFrom="paragraph">
              <wp:posOffset>-128270</wp:posOffset>
            </wp:positionV>
            <wp:extent cx="2886075" cy="2087880"/>
            <wp:effectExtent l="0" t="0" r="9525" b="7620"/>
            <wp:wrapThrough wrapText="bothSides">
              <wp:wrapPolygon edited="0">
                <wp:start x="0" y="0"/>
                <wp:lineTo x="0" y="21482"/>
                <wp:lineTo x="21529" y="21482"/>
                <wp:lineTo x="21529" y="0"/>
                <wp:lineTo x="0" y="0"/>
              </wp:wrapPolygon>
            </wp:wrapThrough>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86075" cy="2087880"/>
                    </a:xfrm>
                    <a:prstGeom prst="rect">
                      <a:avLst/>
                    </a:prstGeom>
                  </pic:spPr>
                </pic:pic>
              </a:graphicData>
            </a:graphic>
            <wp14:sizeRelH relativeFrom="margin">
              <wp14:pctWidth>0</wp14:pctWidth>
            </wp14:sizeRelH>
            <wp14:sizeRelV relativeFrom="margin">
              <wp14:pctHeight>0</wp14:pctHeight>
            </wp14:sizeRelV>
          </wp:anchor>
        </w:drawing>
      </w:r>
      <w:r w:rsidR="004878BC">
        <w:rPr>
          <w:b/>
          <w:sz w:val="24"/>
          <w:szCs w:val="24"/>
        </w:rPr>
        <w:t>Sytytys</w:t>
      </w:r>
      <w:r w:rsidRPr="005B1E32">
        <w:rPr>
          <w:b/>
          <w:sz w:val="24"/>
          <w:szCs w:val="24"/>
        </w:rPr>
        <w:t>:</w:t>
      </w:r>
    </w:p>
    <w:p w14:paraId="40620364" w14:textId="42AE5109" w:rsidR="005B1E32" w:rsidRDefault="004878BC" w:rsidP="00893A13">
      <w:r>
        <w:t>Tarkista, että polttoainesäiliö on oikeassa asennossa.</w:t>
      </w:r>
      <w:r w:rsidR="005B1E32">
        <w:t xml:space="preserve"> </w:t>
      </w:r>
    </w:p>
    <w:p w14:paraId="6B153BBB" w14:textId="51CF1EE2" w:rsidR="005B1E32" w:rsidRDefault="004878BC" w:rsidP="005B1E32">
      <w:r>
        <w:t>Kierrä puoli kierrosta vasempaan ja puoli kierrosta oikeaan varmistaaksesi, että polttoainesäiliö on asettunut oikealla tavalla oikeaan asentoon.</w:t>
      </w:r>
    </w:p>
    <w:p w14:paraId="3F02E9EE" w14:textId="61B034A6" w:rsidR="005B1E32" w:rsidRDefault="004878BC" w:rsidP="00893A13">
      <w:r>
        <w:t>Ensimmäisen käyttökerran yhteydessä kamiinasta tulee jonkin verran hajua valmistuksessa käytettyjen suojapintamateriaalien palaessa pois. Haju poistuu muutaman tunnin kuluessa. Tarvittaessa voit suorittaa ensimmäisen käyttökerran polton parin tunnin ajan ulkotilassa ennen käyttöä sisätiloissa.</w:t>
      </w:r>
      <w:r w:rsidR="006A549B">
        <w:t xml:space="preserve"> </w:t>
      </w:r>
    </w:p>
    <w:p w14:paraId="3544A6C7" w14:textId="67F17257" w:rsidR="00397D18" w:rsidRDefault="00397D18" w:rsidP="00893A13"/>
    <w:p w14:paraId="56BF8CF4" w14:textId="3FE0AAF6" w:rsidR="00397D18" w:rsidRDefault="001309A6" w:rsidP="00893A13">
      <w:r>
        <w:rPr>
          <w:noProof/>
          <w:lang w:eastAsia="sv-SE"/>
        </w:rPr>
        <mc:AlternateContent>
          <mc:Choice Requires="wps">
            <w:drawing>
              <wp:anchor distT="0" distB="0" distL="114300" distR="114300" simplePos="0" relativeHeight="251694080" behindDoc="0" locked="0" layoutInCell="1" allowOverlap="1" wp14:anchorId="69E2DA0E" wp14:editId="61F022B5">
                <wp:simplePos x="0" y="0"/>
                <wp:positionH relativeFrom="column">
                  <wp:posOffset>266065</wp:posOffset>
                </wp:positionH>
                <wp:positionV relativeFrom="paragraph">
                  <wp:posOffset>536575</wp:posOffset>
                </wp:positionV>
                <wp:extent cx="533400" cy="31242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33400" cy="312420"/>
                        </a:xfrm>
                        <a:prstGeom prst="rect">
                          <a:avLst/>
                        </a:prstGeom>
                        <a:solidFill>
                          <a:schemeClr val="lt1"/>
                        </a:solidFill>
                        <a:ln w="6350">
                          <a:noFill/>
                        </a:ln>
                      </wps:spPr>
                      <wps:txbx>
                        <w:txbxContent>
                          <w:p w14:paraId="70955D7B" w14:textId="75CEB714" w:rsidR="001309A6" w:rsidRPr="001309A6" w:rsidRDefault="001309A6" w:rsidP="001309A6">
                            <w:pPr>
                              <w:spacing w:after="0" w:line="160" w:lineRule="exact"/>
                              <w:jc w:val="center"/>
                              <w:rPr>
                                <w:rFonts w:ascii="Arial Narrow" w:hAnsi="Arial Narrow"/>
                                <w:b/>
                                <w:bCs/>
                                <w:sz w:val="16"/>
                                <w:szCs w:val="16"/>
                                <w:lang w:val="fi-FI"/>
                              </w:rPr>
                            </w:pPr>
                            <w:r w:rsidRPr="001309A6">
                              <w:rPr>
                                <w:rFonts w:ascii="Arial Narrow" w:hAnsi="Arial Narrow"/>
                                <w:b/>
                                <w:bCs/>
                                <w:sz w:val="16"/>
                                <w:szCs w:val="16"/>
                                <w:lang w:val="fi-FI"/>
                              </w:rPr>
                              <w:t>Käännä</w:t>
                            </w:r>
                            <w:r w:rsidRPr="001309A6">
                              <w:rPr>
                                <w:rFonts w:ascii="Arial Narrow" w:hAnsi="Arial Narrow"/>
                                <w:b/>
                                <w:bCs/>
                                <w:sz w:val="16"/>
                                <w:szCs w:val="16"/>
                                <w:lang w:val="fi-FI"/>
                              </w:rPr>
                              <w:br/>
                              <w:t>*IGNITION”-</w:t>
                            </w:r>
                            <w:r w:rsidRPr="001309A6">
                              <w:rPr>
                                <w:rFonts w:ascii="Arial Narrow" w:hAnsi="Arial Narrow"/>
                                <w:b/>
                                <w:bCs/>
                                <w:sz w:val="16"/>
                                <w:szCs w:val="16"/>
                                <w:lang w:val="fi-FI"/>
                              </w:rPr>
                              <w:br/>
                              <w:t>asentoon</w:t>
                            </w:r>
                            <w:r w:rsidRPr="001309A6">
                              <w:rPr>
                                <w:rFonts w:ascii="Arial Narrow" w:hAnsi="Arial Narrow"/>
                                <w:b/>
                                <w:bCs/>
                                <w:sz w:val="16"/>
                                <w:szCs w:val="16"/>
                                <w:lang w:val="fi-FI"/>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2DA0E" id="Text Box 31" o:spid="_x0000_s1036" type="#_x0000_t202" style="position:absolute;margin-left:20.95pt;margin-top:42.25pt;width:42pt;height:24.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" fillcolor="white [3201]" stroked="f" strokeweight=".5pt">
                <v:textbox inset="0,0,0,0">
                  <w:txbxContent>
                    <w:p w14:paraId="70955D7B" w14:textId="75CEB714" w:rsidR="001309A6" w:rsidRPr="001309A6" w:rsidRDefault="001309A6" w:rsidP="001309A6">
                      <w:pPr>
                        <w:spacing w:after="0" w:line="160" w:lineRule="exact"/>
                        <w:jc w:val="center"/>
                        <w:rPr>
                          <w:rFonts w:ascii="Arial Narrow" w:hAnsi="Arial Narrow"/>
                          <w:b/>
                          <w:bCs/>
                          <w:sz w:val="16"/>
                          <w:szCs w:val="16"/>
                          <w:lang w:val="fi-FI"/>
                        </w:rPr>
                      </w:pPr>
                      <w:r w:rsidRPr="001309A6">
                        <w:rPr>
                          <w:rFonts w:ascii="Arial Narrow" w:hAnsi="Arial Narrow"/>
                          <w:b/>
                          <w:bCs/>
                          <w:sz w:val="16"/>
                          <w:szCs w:val="16"/>
                          <w:lang w:val="fi-FI"/>
                        </w:rPr>
                        <w:t>Käännä</w:t>
                      </w:r>
                      <w:r w:rsidRPr="001309A6">
                        <w:rPr>
                          <w:rFonts w:ascii="Arial Narrow" w:hAnsi="Arial Narrow"/>
                          <w:b/>
                          <w:bCs/>
                          <w:sz w:val="16"/>
                          <w:szCs w:val="16"/>
                          <w:lang w:val="fi-FI"/>
                        </w:rPr>
                        <w:br/>
                        <w:t>*IGNITION”-</w:t>
                      </w:r>
                      <w:r w:rsidRPr="001309A6">
                        <w:rPr>
                          <w:rFonts w:ascii="Arial Narrow" w:hAnsi="Arial Narrow"/>
                          <w:b/>
                          <w:bCs/>
                          <w:sz w:val="16"/>
                          <w:szCs w:val="16"/>
                          <w:lang w:val="fi-FI"/>
                        </w:rPr>
                        <w:br/>
                        <w:t>asentoon</w:t>
                      </w:r>
                      <w:r w:rsidRPr="001309A6">
                        <w:rPr>
                          <w:rFonts w:ascii="Arial Narrow" w:hAnsi="Arial Narrow"/>
                          <w:b/>
                          <w:bCs/>
                          <w:sz w:val="16"/>
                          <w:szCs w:val="16"/>
                          <w:lang w:val="fi-FI"/>
                        </w:rPr>
                        <w:br/>
                      </w:r>
                    </w:p>
                  </w:txbxContent>
                </v:textbox>
              </v:shape>
            </w:pict>
          </mc:Fallback>
        </mc:AlternateContent>
      </w:r>
      <w:r w:rsidR="00397D18">
        <w:rPr>
          <w:noProof/>
          <w:lang w:eastAsia="sv-SE"/>
        </w:rPr>
        <w:drawing>
          <wp:anchor distT="0" distB="0" distL="114300" distR="114300" simplePos="0" relativeHeight="251669504" behindDoc="0" locked="0" layoutInCell="1" allowOverlap="1" wp14:anchorId="3849C325" wp14:editId="52DA80D9">
            <wp:simplePos x="0" y="0"/>
            <wp:positionH relativeFrom="column">
              <wp:posOffset>-4445</wp:posOffset>
            </wp:positionH>
            <wp:positionV relativeFrom="paragraph">
              <wp:posOffset>2540</wp:posOffset>
            </wp:positionV>
            <wp:extent cx="2809875" cy="1805019"/>
            <wp:effectExtent l="0" t="0" r="0" b="5080"/>
            <wp:wrapThrough wrapText="bothSides">
              <wp:wrapPolygon edited="0">
                <wp:start x="0" y="0"/>
                <wp:lineTo x="0" y="21433"/>
                <wp:lineTo x="21380" y="21433"/>
                <wp:lineTo x="21380" y="0"/>
                <wp:lineTo x="0" y="0"/>
              </wp:wrapPolygon>
            </wp:wrapThrough>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809875" cy="1805019"/>
                    </a:xfrm>
                    <a:prstGeom prst="rect">
                      <a:avLst/>
                    </a:prstGeom>
                  </pic:spPr>
                </pic:pic>
              </a:graphicData>
            </a:graphic>
          </wp:anchor>
        </w:drawing>
      </w:r>
      <w:r w:rsidR="004878BC">
        <w:t>Käännä säädintä hitaasti ja tasaisesti sytytysasentoon (</w:t>
      </w:r>
      <w:r w:rsidR="00397D18">
        <w:t>”IGNITION POSITION”</w:t>
      </w:r>
      <w:r w:rsidR="004878BC">
        <w:t>) kunnes säädin pysähtyy. Tällöin säädin on kuvan osoittamalla tavalla yläasennossa (paksunnos osoittaa ylös).</w:t>
      </w:r>
    </w:p>
    <w:p w14:paraId="377554B5" w14:textId="09DFF04B" w:rsidR="00397D18" w:rsidRDefault="004878BC" w:rsidP="00893A13">
      <w:r>
        <w:t>Paina sitten keltaista painiketta (</w:t>
      </w:r>
      <w:r w:rsidR="00397D18">
        <w:t>”IGNITION PUSH”</w:t>
      </w:r>
      <w:r>
        <w:t>) ja pidä painike alaspainettuna kunnes voit todeta, että kamiina on syttynyt. Kun kamiina on syttynyt voit vapauttaa kyseisen painikkeen.</w:t>
      </w:r>
      <w:r w:rsidR="00397D18">
        <w:t xml:space="preserve"> </w:t>
      </w:r>
      <w:r>
        <w:t>Sytytysyrityksen yhteydessä on mahdollista, että sytytysalueelta kehittyy hieman valkoista savua. Jos näin tapahtuu mutta kamiina ei syty, käännä säädin</w:t>
      </w:r>
      <w:r w:rsidR="009C61D3">
        <w:t>tä hieman takaisinpäin hitaasti ja yritä sitten uudelleen.</w:t>
      </w:r>
    </w:p>
    <w:p w14:paraId="054057BD" w14:textId="21A5C1DC" w:rsidR="00397D18" w:rsidRPr="00D17010" w:rsidRDefault="009C61D3" w:rsidP="00893A13">
      <w:pPr>
        <w:rPr>
          <w:b/>
        </w:rPr>
      </w:pPr>
      <w:r>
        <w:rPr>
          <w:b/>
        </w:rPr>
        <w:t>HUOM</w:t>
      </w:r>
      <w:r w:rsidR="00397D18" w:rsidRPr="00D17010">
        <w:rPr>
          <w:b/>
        </w:rPr>
        <w:t xml:space="preserve">! </w:t>
      </w:r>
      <w:r>
        <w:rPr>
          <w:b/>
        </w:rPr>
        <w:t>Älä yritä sytyttää kamiinaa tulitikuilla tai sytyttimellä</w:t>
      </w:r>
    </w:p>
    <w:p w14:paraId="0EA500FA" w14:textId="77777777" w:rsidR="009C61D3" w:rsidRDefault="009C61D3" w:rsidP="00893A13">
      <w:pPr>
        <w:rPr>
          <w:b/>
          <w:sz w:val="24"/>
          <w:szCs w:val="24"/>
        </w:rPr>
      </w:pPr>
    </w:p>
    <w:p w14:paraId="4B99B958" w14:textId="25C4CBC7" w:rsidR="00397D18" w:rsidRPr="00397D18" w:rsidRDefault="00D17010" w:rsidP="00893A13">
      <w:pPr>
        <w:rPr>
          <w:b/>
          <w:sz w:val="24"/>
          <w:szCs w:val="24"/>
        </w:rPr>
      </w:pPr>
      <w:r>
        <w:rPr>
          <w:noProof/>
          <w:lang w:eastAsia="sv-SE"/>
        </w:rPr>
        <w:lastRenderedPageBreak/>
        <w:drawing>
          <wp:anchor distT="0" distB="0" distL="114300" distR="114300" simplePos="0" relativeHeight="251670528" behindDoc="0" locked="0" layoutInCell="1" allowOverlap="1" wp14:anchorId="58BCF9BA" wp14:editId="62D1EA5B">
            <wp:simplePos x="0" y="0"/>
            <wp:positionH relativeFrom="margin">
              <wp:posOffset>3586480</wp:posOffset>
            </wp:positionH>
            <wp:positionV relativeFrom="paragraph">
              <wp:posOffset>6985</wp:posOffset>
            </wp:positionV>
            <wp:extent cx="2241550" cy="2352675"/>
            <wp:effectExtent l="0" t="0" r="6350" b="9525"/>
            <wp:wrapThrough wrapText="bothSides">
              <wp:wrapPolygon edited="0">
                <wp:start x="0" y="0"/>
                <wp:lineTo x="0" y="21513"/>
                <wp:lineTo x="21478" y="21513"/>
                <wp:lineTo x="21478" y="0"/>
                <wp:lineTo x="0" y="0"/>
              </wp:wrapPolygon>
            </wp:wrapThrough>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241550" cy="2352675"/>
                    </a:xfrm>
                    <a:prstGeom prst="rect">
                      <a:avLst/>
                    </a:prstGeom>
                  </pic:spPr>
                </pic:pic>
              </a:graphicData>
            </a:graphic>
            <wp14:sizeRelH relativeFrom="margin">
              <wp14:pctWidth>0</wp14:pctWidth>
            </wp14:sizeRelH>
            <wp14:sizeRelV relativeFrom="margin">
              <wp14:pctHeight>0</wp14:pctHeight>
            </wp14:sizeRelV>
          </wp:anchor>
        </w:drawing>
      </w:r>
      <w:r w:rsidR="009C61D3">
        <w:rPr>
          <w:b/>
          <w:sz w:val="24"/>
          <w:szCs w:val="24"/>
        </w:rPr>
        <w:t>Liekin eli lämmitystehon säätäminen</w:t>
      </w:r>
      <w:r w:rsidR="00397D18" w:rsidRPr="00397D18">
        <w:rPr>
          <w:b/>
          <w:sz w:val="24"/>
          <w:szCs w:val="24"/>
        </w:rPr>
        <w:t>:</w:t>
      </w:r>
    </w:p>
    <w:p w14:paraId="3A82F2E1" w14:textId="300E160F" w:rsidR="00D17010" w:rsidRDefault="009C61D3" w:rsidP="00893A13">
      <w:r>
        <w:t>Liekin kokoa eli kamiinan lämmitystehoa on mahdollista säätää.</w:t>
      </w:r>
    </w:p>
    <w:p w14:paraId="65BF5DF2" w14:textId="31156551" w:rsidR="00D17010" w:rsidRDefault="009C61D3" w:rsidP="00893A13">
      <w:r>
        <w:t xml:space="preserve">Säätimen alueella </w:t>
      </w:r>
      <w:r w:rsidR="00D17010">
        <w:t xml:space="preserve">”ADJUSTMENT RANGE” </w:t>
      </w:r>
      <w:r>
        <w:t>tehoa on mahdollista pienentää tai lisätä sopivaksi.</w:t>
      </w:r>
    </w:p>
    <w:p w14:paraId="68439E73" w14:textId="5CC7C485" w:rsidR="00D17010" w:rsidRDefault="009C61D3" w:rsidP="00893A13">
      <w:r>
        <w:t>Voit lisätä lämmitystehoa kääntämällä säädintä myötäpäivään.</w:t>
      </w:r>
    </w:p>
    <w:p w14:paraId="41927307" w14:textId="6A3DB5E9" w:rsidR="00D17010" w:rsidRDefault="009C61D3" w:rsidP="00893A13">
      <w:r>
        <w:t>Voit pienentää lämmitystehoa kääntämällä säädintä vastapäivään.</w:t>
      </w:r>
    </w:p>
    <w:p w14:paraId="3F68DE4E" w14:textId="5CB9619D" w:rsidR="00397D18" w:rsidRDefault="009C61D3" w:rsidP="00893A13">
      <w:r>
        <w:t>Voit tarkistaa katsomalla liekkiä ja säätää samalla säädintä seuraten liekin koon muuttumista.</w:t>
      </w:r>
      <w:r w:rsidR="00DC1C79">
        <w:t xml:space="preserve"> </w:t>
      </w:r>
    </w:p>
    <w:p w14:paraId="4F0885C6" w14:textId="47231706" w:rsidR="00D17010" w:rsidRDefault="001D4357" w:rsidP="00893A13">
      <w:r>
        <w:rPr>
          <w:noProof/>
          <w:lang w:eastAsia="sv-SE"/>
        </w:rPr>
        <w:drawing>
          <wp:anchor distT="0" distB="0" distL="114300" distR="114300" simplePos="0" relativeHeight="251671552" behindDoc="0" locked="0" layoutInCell="1" allowOverlap="1" wp14:anchorId="3B27CB0F" wp14:editId="65A6F9E4">
            <wp:simplePos x="0" y="0"/>
            <wp:positionH relativeFrom="margin">
              <wp:posOffset>71755</wp:posOffset>
            </wp:positionH>
            <wp:positionV relativeFrom="paragraph">
              <wp:posOffset>165735</wp:posOffset>
            </wp:positionV>
            <wp:extent cx="2582545" cy="1828800"/>
            <wp:effectExtent l="0" t="0" r="8255" b="0"/>
            <wp:wrapNone/>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82545" cy="1828800"/>
                    </a:xfrm>
                    <a:prstGeom prst="rect">
                      <a:avLst/>
                    </a:prstGeom>
                  </pic:spPr>
                </pic:pic>
              </a:graphicData>
            </a:graphic>
            <wp14:sizeRelH relativeFrom="margin">
              <wp14:pctWidth>0</wp14:pctWidth>
            </wp14:sizeRelH>
            <wp14:sizeRelV relativeFrom="margin">
              <wp14:pctHeight>0</wp14:pctHeight>
            </wp14:sizeRelV>
          </wp:anchor>
        </w:drawing>
      </w:r>
    </w:p>
    <w:p w14:paraId="5CF9CCB4" w14:textId="47373116" w:rsidR="00D17010" w:rsidRDefault="001309A6" w:rsidP="00893A13">
      <w:r>
        <w:rPr>
          <w:noProof/>
          <w:lang w:eastAsia="sv-SE"/>
        </w:rPr>
        <mc:AlternateContent>
          <mc:Choice Requires="wps">
            <w:drawing>
              <wp:anchor distT="0" distB="0" distL="114300" distR="114300" simplePos="0" relativeHeight="251696128" behindDoc="0" locked="0" layoutInCell="1" allowOverlap="1" wp14:anchorId="48561D4E" wp14:editId="0F5DD7CB">
                <wp:simplePos x="0" y="0"/>
                <wp:positionH relativeFrom="column">
                  <wp:posOffset>1089660</wp:posOffset>
                </wp:positionH>
                <wp:positionV relativeFrom="paragraph">
                  <wp:posOffset>205740</wp:posOffset>
                </wp:positionV>
                <wp:extent cx="533400" cy="31242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533400" cy="312420"/>
                        </a:xfrm>
                        <a:prstGeom prst="rect">
                          <a:avLst/>
                        </a:prstGeom>
                        <a:solidFill>
                          <a:schemeClr val="lt1"/>
                        </a:solidFill>
                        <a:ln w="6350">
                          <a:noFill/>
                        </a:ln>
                      </wps:spPr>
                      <wps:txbx>
                        <w:txbxContent>
                          <w:p w14:paraId="659F37BB" w14:textId="4DF7CCBC" w:rsidR="001309A6" w:rsidRPr="001309A6" w:rsidRDefault="001309A6" w:rsidP="001309A6">
                            <w:pPr>
                              <w:spacing w:after="0" w:line="160" w:lineRule="exact"/>
                              <w:jc w:val="center"/>
                              <w:rPr>
                                <w:rFonts w:ascii="Arial Narrow" w:hAnsi="Arial Narrow"/>
                                <w:b/>
                                <w:bCs/>
                                <w:sz w:val="16"/>
                                <w:szCs w:val="16"/>
                                <w:lang w:val="fi-FI"/>
                              </w:rPr>
                            </w:pPr>
                            <w:r>
                              <w:rPr>
                                <w:rFonts w:ascii="Arial Narrow" w:hAnsi="Arial Narrow"/>
                                <w:b/>
                                <w:bCs/>
                                <w:sz w:val="16"/>
                                <w:szCs w:val="16"/>
                                <w:lang w:val="fi-FI"/>
                              </w:rPr>
                              <w:t>NORMAALI</w:t>
                            </w:r>
                            <w:r w:rsidRPr="001309A6">
                              <w:rPr>
                                <w:rFonts w:ascii="Arial Narrow" w:hAnsi="Arial Narrow"/>
                                <w:b/>
                                <w:bCs/>
                                <w:sz w:val="16"/>
                                <w:szCs w:val="16"/>
                                <w:lang w:val="fi-FI"/>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61D4E" id="Text Box 32" o:spid="_x0000_s1037" type="#_x0000_t202" style="position:absolute;margin-left:85.8pt;margin-top:16.2pt;width:42pt;height:24.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" fillcolor="white [3201]" stroked="f" strokeweight=".5pt">
                <v:textbox inset="0,0,0,0">
                  <w:txbxContent>
                    <w:p w14:paraId="659F37BB" w14:textId="4DF7CCBC" w:rsidR="001309A6" w:rsidRPr="001309A6" w:rsidRDefault="001309A6" w:rsidP="001309A6">
                      <w:pPr>
                        <w:spacing w:after="0" w:line="160" w:lineRule="exact"/>
                        <w:jc w:val="center"/>
                        <w:rPr>
                          <w:rFonts w:ascii="Arial Narrow" w:hAnsi="Arial Narrow"/>
                          <w:b/>
                          <w:bCs/>
                          <w:sz w:val="16"/>
                          <w:szCs w:val="16"/>
                          <w:lang w:val="fi-FI"/>
                        </w:rPr>
                      </w:pPr>
                      <w:r>
                        <w:rPr>
                          <w:rFonts w:ascii="Arial Narrow" w:hAnsi="Arial Narrow"/>
                          <w:b/>
                          <w:bCs/>
                          <w:sz w:val="16"/>
                          <w:szCs w:val="16"/>
                          <w:lang w:val="fi-FI"/>
                        </w:rPr>
                        <w:t>NORMAALI</w:t>
                      </w:r>
                      <w:r w:rsidRPr="001309A6">
                        <w:rPr>
                          <w:rFonts w:ascii="Arial Narrow" w:hAnsi="Arial Narrow"/>
                          <w:b/>
                          <w:bCs/>
                          <w:sz w:val="16"/>
                          <w:szCs w:val="16"/>
                          <w:lang w:val="fi-FI"/>
                        </w:rPr>
                        <w:br/>
                      </w:r>
                    </w:p>
                  </w:txbxContent>
                </v:textbox>
              </v:shape>
            </w:pict>
          </mc:Fallback>
        </mc:AlternateContent>
      </w:r>
    </w:p>
    <w:p w14:paraId="010702D6" w14:textId="1CE39620" w:rsidR="00D17010" w:rsidRDefault="001309A6" w:rsidP="00BB6635">
      <w:pPr>
        <w:ind w:left="5216" w:firstLine="4"/>
        <w:jc w:val="both"/>
      </w:pPr>
      <w:r>
        <w:rPr>
          <w:noProof/>
          <w:lang w:eastAsia="sv-SE"/>
        </w:rPr>
        <mc:AlternateContent>
          <mc:Choice Requires="wps">
            <w:drawing>
              <wp:anchor distT="0" distB="0" distL="114300" distR="114300" simplePos="0" relativeHeight="251698176" behindDoc="0" locked="0" layoutInCell="1" allowOverlap="1" wp14:anchorId="06F8CC81" wp14:editId="00C13027">
                <wp:simplePos x="0" y="0"/>
                <wp:positionH relativeFrom="column">
                  <wp:posOffset>128905</wp:posOffset>
                </wp:positionH>
                <wp:positionV relativeFrom="paragraph">
                  <wp:posOffset>876935</wp:posOffset>
                </wp:positionV>
                <wp:extent cx="457200" cy="31242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57200" cy="312420"/>
                        </a:xfrm>
                        <a:prstGeom prst="rect">
                          <a:avLst/>
                        </a:prstGeom>
                        <a:solidFill>
                          <a:schemeClr val="lt1"/>
                        </a:solidFill>
                        <a:ln w="6350">
                          <a:noFill/>
                        </a:ln>
                      </wps:spPr>
                      <wps:txbx>
                        <w:txbxContent>
                          <w:p w14:paraId="34FB7ADB" w14:textId="7F700DC9" w:rsidR="001309A6" w:rsidRPr="001309A6" w:rsidRDefault="001309A6" w:rsidP="001309A6">
                            <w:pPr>
                              <w:spacing w:after="0" w:line="160" w:lineRule="exact"/>
                              <w:jc w:val="center"/>
                              <w:rPr>
                                <w:rFonts w:ascii="Arial Narrow" w:hAnsi="Arial Narrow"/>
                                <w:b/>
                                <w:bCs/>
                                <w:sz w:val="16"/>
                                <w:szCs w:val="16"/>
                                <w:lang w:val="fi-FI"/>
                              </w:rPr>
                            </w:pPr>
                            <w:r>
                              <w:rPr>
                                <w:rFonts w:ascii="Arial Narrow" w:hAnsi="Arial Narrow"/>
                                <w:b/>
                                <w:bCs/>
                                <w:sz w:val="16"/>
                                <w:szCs w:val="16"/>
                                <w:lang w:val="fi-FI"/>
                              </w:rPr>
                              <w:t>LIIAN</w:t>
                            </w:r>
                            <w:r>
                              <w:rPr>
                                <w:rFonts w:ascii="Arial Narrow" w:hAnsi="Arial Narrow"/>
                                <w:b/>
                                <w:bCs/>
                                <w:sz w:val="16"/>
                                <w:szCs w:val="16"/>
                                <w:lang w:val="fi-FI"/>
                              </w:rPr>
                              <w:br/>
                              <w:t>MATALA</w:t>
                            </w:r>
                            <w:r w:rsidRPr="001309A6">
                              <w:rPr>
                                <w:rFonts w:ascii="Arial Narrow" w:hAnsi="Arial Narrow"/>
                                <w:b/>
                                <w:bCs/>
                                <w:sz w:val="16"/>
                                <w:szCs w:val="16"/>
                                <w:lang w:val="fi-FI"/>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8CC81" id="Text Box 33" o:spid="_x0000_s1038" type="#_x0000_t202" style="position:absolute;left:0;text-align:left;margin-left:10.15pt;margin-top:69.05pt;width:36pt;height:2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" fillcolor="white [3201]" stroked="f" strokeweight=".5pt">
                <v:textbox inset="0,0,0,0">
                  <w:txbxContent>
                    <w:p w14:paraId="34FB7ADB" w14:textId="7F700DC9" w:rsidR="001309A6" w:rsidRPr="001309A6" w:rsidRDefault="001309A6" w:rsidP="001309A6">
                      <w:pPr>
                        <w:spacing w:after="0" w:line="160" w:lineRule="exact"/>
                        <w:jc w:val="center"/>
                        <w:rPr>
                          <w:rFonts w:ascii="Arial Narrow" w:hAnsi="Arial Narrow"/>
                          <w:b/>
                          <w:bCs/>
                          <w:sz w:val="16"/>
                          <w:szCs w:val="16"/>
                          <w:lang w:val="fi-FI"/>
                        </w:rPr>
                      </w:pPr>
                      <w:r>
                        <w:rPr>
                          <w:rFonts w:ascii="Arial Narrow" w:hAnsi="Arial Narrow"/>
                          <w:b/>
                          <w:bCs/>
                          <w:sz w:val="16"/>
                          <w:szCs w:val="16"/>
                          <w:lang w:val="fi-FI"/>
                        </w:rPr>
                        <w:t>LIIAN</w:t>
                      </w:r>
                      <w:r>
                        <w:rPr>
                          <w:rFonts w:ascii="Arial Narrow" w:hAnsi="Arial Narrow"/>
                          <w:b/>
                          <w:bCs/>
                          <w:sz w:val="16"/>
                          <w:szCs w:val="16"/>
                          <w:lang w:val="fi-FI"/>
                        </w:rPr>
                        <w:br/>
                        <w:t>MATALA</w:t>
                      </w:r>
                      <w:r w:rsidRPr="001309A6">
                        <w:rPr>
                          <w:rFonts w:ascii="Arial Narrow" w:hAnsi="Arial Narrow"/>
                          <w:b/>
                          <w:bCs/>
                          <w:sz w:val="16"/>
                          <w:szCs w:val="16"/>
                          <w:lang w:val="fi-FI"/>
                        </w:rPr>
                        <w:br/>
                      </w:r>
                    </w:p>
                  </w:txbxContent>
                </v:textbox>
              </v:shape>
            </w:pict>
          </mc:Fallback>
        </mc:AlternateContent>
      </w:r>
      <w:r>
        <w:rPr>
          <w:noProof/>
          <w:lang w:eastAsia="sv-SE"/>
        </w:rPr>
        <mc:AlternateContent>
          <mc:Choice Requires="wps">
            <w:drawing>
              <wp:anchor distT="0" distB="0" distL="114300" distR="114300" simplePos="0" relativeHeight="251700224" behindDoc="0" locked="0" layoutInCell="1" allowOverlap="1" wp14:anchorId="124E3CE7" wp14:editId="6DBD803B">
                <wp:simplePos x="0" y="0"/>
                <wp:positionH relativeFrom="column">
                  <wp:posOffset>1393825</wp:posOffset>
                </wp:positionH>
                <wp:positionV relativeFrom="paragraph">
                  <wp:posOffset>876935</wp:posOffset>
                </wp:positionV>
                <wp:extent cx="434340" cy="312420"/>
                <wp:effectExtent l="0" t="0" r="3810" b="0"/>
                <wp:wrapNone/>
                <wp:docPr id="34" name="Text Box 34"/>
                <wp:cNvGraphicFramePr/>
                <a:graphic xmlns:a="http://schemas.openxmlformats.org/drawingml/2006/main">
                  <a:graphicData uri="http://schemas.microsoft.com/office/word/2010/wordprocessingShape">
                    <wps:wsp>
                      <wps:cNvSpPr txBox="1"/>
                      <wps:spPr>
                        <a:xfrm>
                          <a:off x="0" y="0"/>
                          <a:ext cx="434340" cy="312420"/>
                        </a:xfrm>
                        <a:prstGeom prst="rect">
                          <a:avLst/>
                        </a:prstGeom>
                        <a:solidFill>
                          <a:schemeClr val="lt1"/>
                        </a:solidFill>
                        <a:ln w="6350">
                          <a:noFill/>
                        </a:ln>
                      </wps:spPr>
                      <wps:txbx>
                        <w:txbxContent>
                          <w:p w14:paraId="4C2C317C" w14:textId="124A53E5" w:rsidR="001309A6" w:rsidRPr="001309A6" w:rsidRDefault="001309A6" w:rsidP="001309A6">
                            <w:pPr>
                              <w:spacing w:after="0" w:line="160" w:lineRule="exact"/>
                              <w:jc w:val="center"/>
                              <w:rPr>
                                <w:rFonts w:ascii="Arial Narrow" w:hAnsi="Arial Narrow"/>
                                <w:b/>
                                <w:bCs/>
                                <w:sz w:val="16"/>
                                <w:szCs w:val="16"/>
                                <w:lang w:val="fi-FI"/>
                              </w:rPr>
                            </w:pPr>
                            <w:r>
                              <w:rPr>
                                <w:rFonts w:ascii="Arial Narrow" w:hAnsi="Arial Narrow"/>
                                <w:b/>
                                <w:bCs/>
                                <w:sz w:val="16"/>
                                <w:szCs w:val="16"/>
                                <w:lang w:val="fi-FI"/>
                              </w:rPr>
                              <w:t>LIIAN</w:t>
                            </w:r>
                            <w:r>
                              <w:rPr>
                                <w:rFonts w:ascii="Arial Narrow" w:hAnsi="Arial Narrow"/>
                                <w:b/>
                                <w:bCs/>
                                <w:sz w:val="16"/>
                                <w:szCs w:val="16"/>
                                <w:lang w:val="fi-FI"/>
                              </w:rPr>
                              <w:br/>
                            </w:r>
                            <w:r>
                              <w:rPr>
                                <w:rFonts w:ascii="Arial Narrow" w:hAnsi="Arial Narrow"/>
                                <w:b/>
                                <w:bCs/>
                                <w:sz w:val="16"/>
                                <w:szCs w:val="16"/>
                                <w:lang w:val="fi-FI"/>
                              </w:rPr>
                              <w:t>KORKEA</w:t>
                            </w:r>
                            <w:r w:rsidRPr="001309A6">
                              <w:rPr>
                                <w:rFonts w:ascii="Arial Narrow" w:hAnsi="Arial Narrow"/>
                                <w:b/>
                                <w:bCs/>
                                <w:sz w:val="16"/>
                                <w:szCs w:val="16"/>
                                <w:lang w:val="fi-FI"/>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E3CE7" id="Text Box 34" o:spid="_x0000_s1039" type="#_x0000_t202" style="position:absolute;left:0;text-align:left;margin-left:109.75pt;margin-top:69.05pt;width:34.2pt;height:24.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" fillcolor="white [3201]" stroked="f" strokeweight=".5pt">
                <v:textbox inset="0,0,0,0">
                  <w:txbxContent>
                    <w:p w14:paraId="4C2C317C" w14:textId="124A53E5" w:rsidR="001309A6" w:rsidRPr="001309A6" w:rsidRDefault="001309A6" w:rsidP="001309A6">
                      <w:pPr>
                        <w:spacing w:after="0" w:line="160" w:lineRule="exact"/>
                        <w:jc w:val="center"/>
                        <w:rPr>
                          <w:rFonts w:ascii="Arial Narrow" w:hAnsi="Arial Narrow"/>
                          <w:b/>
                          <w:bCs/>
                          <w:sz w:val="16"/>
                          <w:szCs w:val="16"/>
                          <w:lang w:val="fi-FI"/>
                        </w:rPr>
                      </w:pPr>
                      <w:r>
                        <w:rPr>
                          <w:rFonts w:ascii="Arial Narrow" w:hAnsi="Arial Narrow"/>
                          <w:b/>
                          <w:bCs/>
                          <w:sz w:val="16"/>
                          <w:szCs w:val="16"/>
                          <w:lang w:val="fi-FI"/>
                        </w:rPr>
                        <w:t>LIIAN</w:t>
                      </w:r>
                      <w:r>
                        <w:rPr>
                          <w:rFonts w:ascii="Arial Narrow" w:hAnsi="Arial Narrow"/>
                          <w:b/>
                          <w:bCs/>
                          <w:sz w:val="16"/>
                          <w:szCs w:val="16"/>
                          <w:lang w:val="fi-FI"/>
                        </w:rPr>
                        <w:br/>
                      </w:r>
                      <w:r>
                        <w:rPr>
                          <w:rFonts w:ascii="Arial Narrow" w:hAnsi="Arial Narrow"/>
                          <w:b/>
                          <w:bCs/>
                          <w:sz w:val="16"/>
                          <w:szCs w:val="16"/>
                          <w:lang w:val="fi-FI"/>
                        </w:rPr>
                        <w:t>KORKEA</w:t>
                      </w:r>
                      <w:r w:rsidRPr="001309A6">
                        <w:rPr>
                          <w:rFonts w:ascii="Arial Narrow" w:hAnsi="Arial Narrow"/>
                          <w:b/>
                          <w:bCs/>
                          <w:sz w:val="16"/>
                          <w:szCs w:val="16"/>
                          <w:lang w:val="fi-FI"/>
                        </w:rPr>
                        <w:br/>
                      </w:r>
                    </w:p>
                  </w:txbxContent>
                </v:textbox>
              </v:shape>
            </w:pict>
          </mc:Fallback>
        </mc:AlternateContent>
      </w:r>
      <w:r w:rsidR="009C61D3">
        <w:t xml:space="preserve">Liekki voi olla myös liian matala tai liian korkea. </w:t>
      </w:r>
      <w:r>
        <w:t>Yritä säätää liekki sopivaksi ensin käyttämällä palosylinterin vipuja. Jos tämä ei auta, säädä liekkiä. Suorita säätö aina hitaasti</w:t>
      </w:r>
      <w:r w:rsidR="00D17010">
        <w:t xml:space="preserve">! </w:t>
      </w:r>
      <w:r>
        <w:t>Liian nopeat säädöt voivat vaurioittaa sydänlankaa ja johtaa tarpeettomaan noen, hajujen ja hiilimonoksidin muodostumiseen</w:t>
      </w:r>
      <w:r w:rsidR="001D4357">
        <w:t xml:space="preserve">. </w:t>
      </w:r>
    </w:p>
    <w:p w14:paraId="49B86F0B" w14:textId="5380C49E" w:rsidR="00034D66" w:rsidRDefault="00034D66" w:rsidP="00893A13">
      <w:pPr>
        <w:rPr>
          <w:b/>
          <w:sz w:val="24"/>
          <w:szCs w:val="24"/>
        </w:rPr>
      </w:pPr>
    </w:p>
    <w:p w14:paraId="5B8E90A0" w14:textId="554205D0" w:rsidR="00D17010" w:rsidRPr="00BB6635" w:rsidRDefault="009C61D3" w:rsidP="00893A13">
      <w:pPr>
        <w:rPr>
          <w:b/>
          <w:sz w:val="24"/>
          <w:szCs w:val="24"/>
        </w:rPr>
      </w:pPr>
      <w:r>
        <w:rPr>
          <w:b/>
          <w:sz w:val="24"/>
          <w:szCs w:val="24"/>
        </w:rPr>
        <w:t>Kamiinan sammuttaminen</w:t>
      </w:r>
      <w:r w:rsidR="00BB6635" w:rsidRPr="00BB6635">
        <w:rPr>
          <w:b/>
          <w:sz w:val="24"/>
          <w:szCs w:val="24"/>
        </w:rPr>
        <w:t>:</w:t>
      </w:r>
    </w:p>
    <w:p w14:paraId="0B7EBE55" w14:textId="100F7802" w:rsidR="00BB6635" w:rsidRDefault="001309A6" w:rsidP="00893A13">
      <w:r>
        <w:rPr>
          <w:noProof/>
          <w:lang w:eastAsia="sv-SE"/>
        </w:rPr>
        <mc:AlternateContent>
          <mc:Choice Requires="wps">
            <w:drawing>
              <wp:anchor distT="0" distB="0" distL="114300" distR="114300" simplePos="0" relativeHeight="251704320" behindDoc="0" locked="0" layoutInCell="1" allowOverlap="1" wp14:anchorId="3C7B9B20" wp14:editId="64E23D16">
                <wp:simplePos x="0" y="0"/>
                <wp:positionH relativeFrom="column">
                  <wp:posOffset>3420745</wp:posOffset>
                </wp:positionH>
                <wp:positionV relativeFrom="paragraph">
                  <wp:posOffset>1342390</wp:posOffset>
                </wp:positionV>
                <wp:extent cx="1341120" cy="259080"/>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341120" cy="259080"/>
                        </a:xfrm>
                        <a:prstGeom prst="rect">
                          <a:avLst/>
                        </a:prstGeom>
                        <a:solidFill>
                          <a:schemeClr val="lt1"/>
                        </a:solidFill>
                        <a:ln w="6350">
                          <a:noFill/>
                        </a:ln>
                      </wps:spPr>
                      <wps:txbx>
                        <w:txbxContent>
                          <w:p w14:paraId="5655C35F" w14:textId="1489C93A" w:rsidR="001309A6" w:rsidRPr="001309A6" w:rsidRDefault="001309A6" w:rsidP="001309A6">
                            <w:pPr>
                              <w:spacing w:after="0" w:line="240" w:lineRule="atLeast"/>
                              <w:jc w:val="center"/>
                              <w:rPr>
                                <w:rFonts w:ascii="Arial Narrow" w:hAnsi="Arial Narrow"/>
                                <w:b/>
                                <w:bCs/>
                                <w:sz w:val="20"/>
                                <w:szCs w:val="20"/>
                                <w:lang w:val="fi-FI"/>
                              </w:rPr>
                            </w:pPr>
                            <w:r w:rsidRPr="001309A6">
                              <w:rPr>
                                <w:rFonts w:ascii="Arial Narrow" w:hAnsi="Arial Narrow"/>
                                <w:b/>
                                <w:bCs/>
                                <w:sz w:val="20"/>
                                <w:szCs w:val="20"/>
                                <w:lang w:val="fi-FI"/>
                              </w:rPr>
                              <w:t>KELTAINEN MERKINTÄ</w:t>
                            </w:r>
                            <w:r w:rsidRPr="001309A6">
                              <w:rPr>
                                <w:rFonts w:ascii="Arial Narrow" w:hAnsi="Arial Narrow"/>
                                <w:b/>
                                <w:bCs/>
                                <w:sz w:val="20"/>
                                <w:szCs w:val="20"/>
                                <w:lang w:val="fi-FI"/>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B9B20" id="Text Box 36" o:spid="_x0000_s1040" type="#_x0000_t202" style="position:absolute;margin-left:269.35pt;margin-top:105.7pt;width:105.6pt;height:20.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" fillcolor="white [3201]" stroked="f" strokeweight=".5pt">
                <v:textbox inset="0,0,0,0">
                  <w:txbxContent>
                    <w:p w14:paraId="5655C35F" w14:textId="1489C93A" w:rsidR="001309A6" w:rsidRPr="001309A6" w:rsidRDefault="001309A6" w:rsidP="001309A6">
                      <w:pPr>
                        <w:spacing w:after="0" w:line="240" w:lineRule="atLeast"/>
                        <w:jc w:val="center"/>
                        <w:rPr>
                          <w:rFonts w:ascii="Arial Narrow" w:hAnsi="Arial Narrow"/>
                          <w:b/>
                          <w:bCs/>
                          <w:sz w:val="20"/>
                          <w:szCs w:val="20"/>
                          <w:lang w:val="fi-FI"/>
                        </w:rPr>
                      </w:pPr>
                      <w:r w:rsidRPr="001309A6">
                        <w:rPr>
                          <w:rFonts w:ascii="Arial Narrow" w:hAnsi="Arial Narrow"/>
                          <w:b/>
                          <w:bCs/>
                          <w:sz w:val="20"/>
                          <w:szCs w:val="20"/>
                          <w:lang w:val="fi-FI"/>
                        </w:rPr>
                        <w:t>KELTAINEN MERKINTÄ</w:t>
                      </w:r>
                      <w:r w:rsidRPr="001309A6">
                        <w:rPr>
                          <w:rFonts w:ascii="Arial Narrow" w:hAnsi="Arial Narrow"/>
                          <w:b/>
                          <w:bCs/>
                          <w:sz w:val="20"/>
                          <w:szCs w:val="20"/>
                          <w:lang w:val="fi-FI"/>
                        </w:rPr>
                        <w:br/>
                      </w:r>
                    </w:p>
                  </w:txbxContent>
                </v:textbox>
              </v:shape>
            </w:pict>
          </mc:Fallback>
        </mc:AlternateContent>
      </w:r>
      <w:r>
        <w:rPr>
          <w:noProof/>
          <w:lang w:eastAsia="sv-SE"/>
        </w:rPr>
        <mc:AlternateContent>
          <mc:Choice Requires="wps">
            <w:drawing>
              <wp:anchor distT="0" distB="0" distL="114300" distR="114300" simplePos="0" relativeHeight="251702272" behindDoc="0" locked="0" layoutInCell="1" allowOverlap="1" wp14:anchorId="6DC057E4" wp14:editId="2AD8D5A0">
                <wp:simplePos x="0" y="0"/>
                <wp:positionH relativeFrom="column">
                  <wp:posOffset>235585</wp:posOffset>
                </wp:positionH>
                <wp:positionV relativeFrom="paragraph">
                  <wp:posOffset>694690</wp:posOffset>
                </wp:positionV>
                <wp:extent cx="922020" cy="144780"/>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922020" cy="144780"/>
                        </a:xfrm>
                        <a:prstGeom prst="rect">
                          <a:avLst/>
                        </a:prstGeom>
                        <a:solidFill>
                          <a:schemeClr val="lt1"/>
                        </a:solidFill>
                        <a:ln w="6350">
                          <a:noFill/>
                        </a:ln>
                      </wps:spPr>
                      <wps:txbx>
                        <w:txbxContent>
                          <w:p w14:paraId="59C045F5" w14:textId="32352946" w:rsidR="001309A6" w:rsidRPr="001309A6" w:rsidRDefault="001309A6" w:rsidP="001309A6">
                            <w:pPr>
                              <w:spacing w:after="0" w:line="160" w:lineRule="exact"/>
                              <w:jc w:val="center"/>
                              <w:rPr>
                                <w:rFonts w:ascii="Arial Narrow" w:hAnsi="Arial Narrow"/>
                                <w:b/>
                                <w:bCs/>
                                <w:sz w:val="16"/>
                                <w:szCs w:val="16"/>
                                <w:lang w:val="fi-FI"/>
                              </w:rPr>
                            </w:pPr>
                            <w:r>
                              <w:rPr>
                                <w:rFonts w:ascii="Arial Narrow" w:hAnsi="Arial Narrow"/>
                                <w:b/>
                                <w:bCs/>
                                <w:sz w:val="16"/>
                                <w:szCs w:val="16"/>
                                <w:lang w:val="fi-FI"/>
                              </w:rPr>
                              <w:t>KÄÄNNÄ HITAASTI</w:t>
                            </w:r>
                            <w:r w:rsidRPr="001309A6">
                              <w:rPr>
                                <w:rFonts w:ascii="Arial Narrow" w:hAnsi="Arial Narrow"/>
                                <w:b/>
                                <w:bCs/>
                                <w:sz w:val="16"/>
                                <w:szCs w:val="16"/>
                                <w:lang w:val="fi-FI"/>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057E4" id="Text Box 35" o:spid="_x0000_s1041" type="#_x0000_t202" style="position:absolute;margin-left:18.55pt;margin-top:54.7pt;width:72.6pt;height:11.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" fillcolor="white [3201]" stroked="f" strokeweight=".5pt">
                <v:textbox inset="0,0,0,0">
                  <w:txbxContent>
                    <w:p w14:paraId="59C045F5" w14:textId="32352946" w:rsidR="001309A6" w:rsidRPr="001309A6" w:rsidRDefault="001309A6" w:rsidP="001309A6">
                      <w:pPr>
                        <w:spacing w:after="0" w:line="160" w:lineRule="exact"/>
                        <w:jc w:val="center"/>
                        <w:rPr>
                          <w:rFonts w:ascii="Arial Narrow" w:hAnsi="Arial Narrow"/>
                          <w:b/>
                          <w:bCs/>
                          <w:sz w:val="16"/>
                          <w:szCs w:val="16"/>
                          <w:lang w:val="fi-FI"/>
                        </w:rPr>
                      </w:pPr>
                      <w:r>
                        <w:rPr>
                          <w:rFonts w:ascii="Arial Narrow" w:hAnsi="Arial Narrow"/>
                          <w:b/>
                          <w:bCs/>
                          <w:sz w:val="16"/>
                          <w:szCs w:val="16"/>
                          <w:lang w:val="fi-FI"/>
                        </w:rPr>
                        <w:t>KÄÄNNÄ HITAASTI</w:t>
                      </w:r>
                      <w:r w:rsidRPr="001309A6">
                        <w:rPr>
                          <w:rFonts w:ascii="Arial Narrow" w:hAnsi="Arial Narrow"/>
                          <w:b/>
                          <w:bCs/>
                          <w:sz w:val="16"/>
                          <w:szCs w:val="16"/>
                          <w:lang w:val="fi-FI"/>
                        </w:rPr>
                        <w:br/>
                      </w:r>
                    </w:p>
                  </w:txbxContent>
                </v:textbox>
              </v:shape>
            </w:pict>
          </mc:Fallback>
        </mc:AlternateContent>
      </w:r>
      <w:r w:rsidR="00BB6635">
        <w:rPr>
          <w:noProof/>
          <w:lang w:eastAsia="sv-SE"/>
        </w:rPr>
        <w:drawing>
          <wp:inline distT="0" distB="0" distL="0" distR="0" wp14:anchorId="0DBBA68C" wp14:editId="2329E27B">
            <wp:extent cx="4562475" cy="2767099"/>
            <wp:effectExtent l="0" t="0" r="0" b="0"/>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4562475" cy="2767099"/>
                    </a:xfrm>
                    <a:prstGeom prst="rect">
                      <a:avLst/>
                    </a:prstGeom>
                  </pic:spPr>
                </pic:pic>
              </a:graphicData>
            </a:graphic>
          </wp:inline>
        </w:drawing>
      </w:r>
    </w:p>
    <w:p w14:paraId="05F5860E" w14:textId="2D7A9805" w:rsidR="00C82C2C" w:rsidRDefault="009C61D3" w:rsidP="00893A13">
      <w:r>
        <w:t xml:space="preserve">Normaalin käytön yhteydessä, kun haluat sammuttaa kamiinan, käännä säädintä myötäpäivään asentoon </w:t>
      </w:r>
      <w:r w:rsidR="00BB6635">
        <w:t xml:space="preserve">”SMELL SAVE OFF POSITION” </w:t>
      </w:r>
      <w:r>
        <w:t>kunnes säädin pysähtyy</w:t>
      </w:r>
      <w:r w:rsidR="00BB6635">
        <w:t xml:space="preserve">. </w:t>
      </w:r>
      <w:r>
        <w:t xml:space="preserve">Tämä aiheuttaa kamiinan </w:t>
      </w:r>
      <w:r w:rsidR="002B66DE">
        <w:br/>
      </w:r>
      <w:r w:rsidR="002B66DE">
        <w:br/>
      </w:r>
      <w:r w:rsidR="001309A6">
        <w:lastRenderedPageBreak/>
        <w:br/>
      </w:r>
      <w:r>
        <w:t>sammumisen noin 3 – 5 minuutin kuluessa. Tarkista, että kamina todella sammuu. Älä yritä heiluttaa,  tönäistä tai kallistaa kamiinaa.</w:t>
      </w:r>
    </w:p>
    <w:p w14:paraId="3CA8E5DB" w14:textId="327DA0C9" w:rsidR="00BB6635" w:rsidRDefault="009C61D3" w:rsidP="00893A13">
      <w:r>
        <w:t xml:space="preserve">Hätätilanteissa voit sammuttaa kamiinan välittömästi painamalla </w:t>
      </w:r>
      <w:r w:rsidR="00BB6635">
        <w:t xml:space="preserve">”SHUT OFF PUSH” </w:t>
      </w:r>
      <w:r>
        <w:t>-painiketta</w:t>
      </w:r>
      <w:r w:rsidR="00BB6635">
        <w:t xml:space="preserve">. </w:t>
      </w:r>
      <w:r>
        <w:t xml:space="preserve">Tällöin kamiina sammuu välittömästi samalla tavoin kuin kallistusanturi olisi lauennut. Näissä tapauksissa kamiina muodostaa hajua, joka tulee nopeasti sammuvasta liekistä. </w:t>
      </w:r>
      <w:r w:rsidR="002B66DE">
        <w:t>Pikasammutusta ei suositella käytettäväksi, sillä se aiheuttaa tarpeetonta hajua ja vaurioittaa sydänlankaa.</w:t>
      </w:r>
      <w:r w:rsidR="00C82C2C">
        <w:t xml:space="preserve"> </w:t>
      </w:r>
    </w:p>
    <w:p w14:paraId="11E4EE1D" w14:textId="0612FD1B" w:rsidR="00C82C2C" w:rsidRDefault="002B66DE" w:rsidP="00893A13">
      <w:r>
        <w:t>Jos haluat sytyttää kamiinan uudelleen odota vähintään 5 minuutin ajan sammuttamisesta. Mikäli palosylinteri ei ole jäähtynyt riittävästi ennen uutta sytytystä sytyttäminen aiheuttaa tarpeetonta hajua uuden sytytyksen yhteydessä.</w:t>
      </w:r>
    </w:p>
    <w:p w14:paraId="55AE137F" w14:textId="4D2F83D8" w:rsidR="00BB6635" w:rsidRPr="00C82C2C" w:rsidRDefault="002B66DE" w:rsidP="00AB0A74">
      <w:pPr>
        <w:pStyle w:val="ListParagraph"/>
        <w:ind w:left="2024" w:firstLine="584"/>
        <w:rPr>
          <w:b/>
          <w:sz w:val="32"/>
          <w:szCs w:val="32"/>
        </w:rPr>
      </w:pPr>
      <w:r>
        <w:rPr>
          <w:b/>
          <w:sz w:val="32"/>
          <w:szCs w:val="32"/>
        </w:rPr>
        <w:t>VAROITUS</w:t>
      </w:r>
      <w:r w:rsidR="00C82C2C" w:rsidRPr="00C82C2C">
        <w:rPr>
          <w:b/>
          <w:sz w:val="32"/>
          <w:szCs w:val="32"/>
        </w:rPr>
        <w:t>!</w:t>
      </w:r>
    </w:p>
    <w:p w14:paraId="62CBE2D9" w14:textId="4672C0A7" w:rsidR="00C82C2C" w:rsidRPr="00C82C2C" w:rsidRDefault="00C82C2C" w:rsidP="00C82C2C">
      <w:pPr>
        <w:pStyle w:val="ListParagraph"/>
        <w:rPr>
          <w:b/>
        </w:rPr>
      </w:pPr>
    </w:p>
    <w:p w14:paraId="13CBA017" w14:textId="3AED4789" w:rsidR="00C82C2C" w:rsidRDefault="002B66DE" w:rsidP="002B66DE">
      <w:pPr>
        <w:pStyle w:val="ListParagraph"/>
        <w:numPr>
          <w:ilvl w:val="0"/>
          <w:numId w:val="4"/>
        </w:numPr>
        <w:spacing w:after="0"/>
        <w:ind w:left="2965"/>
      </w:pPr>
      <w:r>
        <w:t>Kaikki toimintoihin liittyvät muutokset ovat ehdottomasti kielletty! Mainitun tyyppiset muutokset poistavat tuotetakuun.</w:t>
      </w:r>
    </w:p>
    <w:p w14:paraId="1BADC998" w14:textId="7090F9BD" w:rsidR="00C82C2C" w:rsidRDefault="002B66DE" w:rsidP="002B66DE">
      <w:pPr>
        <w:pStyle w:val="ListParagraph"/>
        <w:numPr>
          <w:ilvl w:val="0"/>
          <w:numId w:val="4"/>
        </w:numPr>
        <w:spacing w:after="0"/>
        <w:ind w:left="2965"/>
      </w:pPr>
      <w:r>
        <w:t>Tätä kamiinaa ei ole tarkoitettu tiloihin, joissa ei ole riittävän hyvää tuuletusta!. Varmista aina riittävä huonetilan tuuletus ennen käyttöä sekä käytön aikana</w:t>
      </w:r>
      <w:r w:rsidR="00C82C2C">
        <w:t>.</w:t>
      </w:r>
    </w:p>
    <w:p w14:paraId="4B586019" w14:textId="34125FC9" w:rsidR="00C82C2C" w:rsidRDefault="002B66DE" w:rsidP="002B66DE">
      <w:pPr>
        <w:pStyle w:val="ListParagraph"/>
        <w:numPr>
          <w:ilvl w:val="0"/>
          <w:numId w:val="4"/>
        </w:numPr>
        <w:spacing w:after="0"/>
        <w:ind w:left="2965"/>
      </w:pPr>
      <w:r>
        <w:t>Käyttö sallittu vain aikuisille ja käytön hallitseville aikuisille.</w:t>
      </w:r>
      <w:r w:rsidR="00C82C2C">
        <w:t xml:space="preserve"> </w:t>
      </w:r>
    </w:p>
    <w:p w14:paraId="32621987" w14:textId="1FB0498F" w:rsidR="00C82C2C" w:rsidRDefault="00AB0A74" w:rsidP="002B66DE">
      <w:pPr>
        <w:pStyle w:val="ListParagraph"/>
        <w:numPr>
          <w:ilvl w:val="0"/>
          <w:numId w:val="4"/>
        </w:numPr>
        <w:spacing w:after="0"/>
        <w:ind w:left="2965"/>
      </w:pPr>
      <w:r w:rsidRPr="00C82C2C">
        <w:rPr>
          <w:b/>
          <w:noProof/>
          <w:sz w:val="32"/>
          <w:szCs w:val="32"/>
          <w:lang w:eastAsia="sv-SE"/>
        </w:rPr>
        <w:drawing>
          <wp:anchor distT="0" distB="0" distL="114300" distR="114300" simplePos="0" relativeHeight="251673600" behindDoc="0" locked="0" layoutInCell="1" allowOverlap="1" wp14:anchorId="304C9759" wp14:editId="1DE1F656">
            <wp:simplePos x="0" y="0"/>
            <wp:positionH relativeFrom="margin">
              <wp:posOffset>171450</wp:posOffset>
            </wp:positionH>
            <wp:positionV relativeFrom="paragraph">
              <wp:posOffset>85725</wp:posOffset>
            </wp:positionV>
            <wp:extent cx="1021080" cy="895350"/>
            <wp:effectExtent l="0" t="0" r="7620" b="0"/>
            <wp:wrapThrough wrapText="bothSides">
              <wp:wrapPolygon edited="0">
                <wp:start x="0" y="0"/>
                <wp:lineTo x="0" y="21140"/>
                <wp:lineTo x="21358" y="21140"/>
                <wp:lineTo x="21358" y="0"/>
                <wp:lineTo x="0" y="0"/>
              </wp:wrapPolygon>
            </wp:wrapThrough>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1080" cy="895350"/>
                    </a:xfrm>
                    <a:prstGeom prst="rect">
                      <a:avLst/>
                    </a:prstGeom>
                  </pic:spPr>
                </pic:pic>
              </a:graphicData>
            </a:graphic>
            <wp14:sizeRelH relativeFrom="margin">
              <wp14:pctWidth>0</wp14:pctWidth>
            </wp14:sizeRelH>
            <wp14:sizeRelV relativeFrom="margin">
              <wp14:pctHeight>0</wp14:pctHeight>
            </wp14:sizeRelV>
          </wp:anchor>
        </w:drawing>
      </w:r>
      <w:r w:rsidR="002B66DE">
        <w:t>Varmista aina, että lapset tai eläimet eivät pääse käsiksi kamiinaan tai liian lähelle sitä.</w:t>
      </w:r>
    </w:p>
    <w:p w14:paraId="45A616B5" w14:textId="0AAE840B" w:rsidR="00C82C2C" w:rsidRDefault="00C82C2C" w:rsidP="002B66DE">
      <w:pPr>
        <w:pStyle w:val="ListParagraph"/>
        <w:numPr>
          <w:ilvl w:val="0"/>
          <w:numId w:val="4"/>
        </w:numPr>
        <w:spacing w:after="0"/>
        <w:ind w:left="2965"/>
      </w:pPr>
      <w:r>
        <w:t>Kami</w:t>
      </w:r>
      <w:r w:rsidR="002B66DE">
        <w:t>inan lähiympäristö tulee pitää aina vapaana muista esineistä ja esteistä, minimietäisyys muihin esineisiin tai esteisiin 1 metri</w:t>
      </w:r>
      <w:r>
        <w:t>.</w:t>
      </w:r>
    </w:p>
    <w:p w14:paraId="5AFFE42D" w14:textId="75ED980E" w:rsidR="00C82C2C" w:rsidRDefault="002B66DE" w:rsidP="002B66DE">
      <w:pPr>
        <w:pStyle w:val="ListParagraph"/>
        <w:numPr>
          <w:ilvl w:val="0"/>
          <w:numId w:val="4"/>
        </w:numPr>
        <w:spacing w:after="0"/>
        <w:ind w:left="2965"/>
      </w:pPr>
      <w:r>
        <w:t>Ei saa peittää</w:t>
      </w:r>
      <w:r w:rsidR="00C82C2C">
        <w:t>!</w:t>
      </w:r>
    </w:p>
    <w:p w14:paraId="2B004904" w14:textId="0540EF01" w:rsidR="00C82C2C" w:rsidRDefault="002B66DE" w:rsidP="002B66DE">
      <w:pPr>
        <w:pStyle w:val="ListParagraph"/>
        <w:numPr>
          <w:ilvl w:val="0"/>
          <w:numId w:val="4"/>
        </w:numPr>
        <w:spacing w:after="0"/>
        <w:ind w:left="2965"/>
      </w:pPr>
      <w:r>
        <w:t>Säilytä polttoaine voimassa olevia ohjeita ja valmistajan käyttöohjeita noudattaen</w:t>
      </w:r>
      <w:r w:rsidR="00FB2AB8">
        <w:t>!</w:t>
      </w:r>
    </w:p>
    <w:p w14:paraId="49507DDA" w14:textId="061AF0F3" w:rsidR="00FB2AB8" w:rsidRDefault="002B66DE" w:rsidP="002B66DE">
      <w:pPr>
        <w:pStyle w:val="ListParagraph"/>
        <w:numPr>
          <w:ilvl w:val="0"/>
          <w:numId w:val="4"/>
        </w:numPr>
        <w:spacing w:after="0"/>
        <w:ind w:left="2965"/>
      </w:pPr>
      <w:r>
        <w:t>Käyttötilan minimitilavuus</w:t>
      </w:r>
      <w:r w:rsidR="00FB2AB8">
        <w:t>:</w:t>
      </w:r>
    </w:p>
    <w:p w14:paraId="1993C3AA" w14:textId="529A4B21" w:rsidR="00FB2AB8" w:rsidRDefault="00A67752" w:rsidP="002B66DE">
      <w:pPr>
        <w:spacing w:after="0"/>
        <w:ind w:left="2965"/>
      </w:pPr>
      <w:r>
        <w:t>24</w:t>
      </w:r>
      <w:r w:rsidR="00FB2AB8">
        <w:t>00</w:t>
      </w:r>
      <w:r w:rsidR="002B66DE">
        <w:t xml:space="preserve"> </w:t>
      </w:r>
      <w:r w:rsidR="00FB2AB8">
        <w:t>W 37m</w:t>
      </w:r>
      <w:r w:rsidR="00FB2AB8" w:rsidRPr="002B66DE">
        <w:rPr>
          <w:vertAlign w:val="superscript"/>
        </w:rPr>
        <w:t>3</w:t>
      </w:r>
    </w:p>
    <w:p w14:paraId="248BCADF" w14:textId="04411B51" w:rsidR="00FB2AB8" w:rsidRDefault="00FB2AB8" w:rsidP="002B66DE">
      <w:pPr>
        <w:spacing w:after="0"/>
        <w:ind w:left="2965"/>
      </w:pPr>
      <w:r>
        <w:t>3000</w:t>
      </w:r>
      <w:r w:rsidR="002B66DE">
        <w:t xml:space="preserve"> </w:t>
      </w:r>
      <w:r>
        <w:t>W 47m</w:t>
      </w:r>
      <w:r w:rsidRPr="002B66DE">
        <w:rPr>
          <w:vertAlign w:val="superscript"/>
        </w:rPr>
        <w:t>3</w:t>
      </w:r>
    </w:p>
    <w:p w14:paraId="34BF8B24" w14:textId="0232AB53" w:rsidR="00AB0A74" w:rsidRDefault="002B66DE" w:rsidP="002B66DE">
      <w:pPr>
        <w:pStyle w:val="ListParagraph"/>
        <w:numPr>
          <w:ilvl w:val="0"/>
          <w:numId w:val="4"/>
        </w:numPr>
        <w:spacing w:after="0"/>
        <w:ind w:left="2965"/>
      </w:pPr>
      <w:r>
        <w:t>Älä käytä maatason alapuolella sijaitevissa tiloissa</w:t>
      </w:r>
      <w:r w:rsidR="00AB0A74">
        <w:t>!</w:t>
      </w:r>
    </w:p>
    <w:p w14:paraId="21AA206A" w14:textId="77777777" w:rsidR="00254381" w:rsidRDefault="00254381" w:rsidP="00A67752">
      <w:pPr>
        <w:pStyle w:val="ListParagraph"/>
        <w:ind w:left="2968"/>
        <w:rPr>
          <w:b/>
          <w:sz w:val="24"/>
          <w:szCs w:val="24"/>
        </w:rPr>
      </w:pPr>
    </w:p>
    <w:p w14:paraId="15439270" w14:textId="77777777" w:rsidR="002B66DE" w:rsidRDefault="002B66DE" w:rsidP="00A67752">
      <w:pPr>
        <w:pStyle w:val="ListParagraph"/>
        <w:ind w:left="2968"/>
        <w:rPr>
          <w:b/>
          <w:sz w:val="24"/>
          <w:szCs w:val="24"/>
        </w:rPr>
      </w:pPr>
      <w:r>
        <w:rPr>
          <w:b/>
          <w:sz w:val="24"/>
          <w:szCs w:val="24"/>
        </w:rPr>
        <w:br/>
      </w:r>
    </w:p>
    <w:p w14:paraId="5A111385" w14:textId="77777777" w:rsidR="002B66DE" w:rsidRDefault="002B66DE">
      <w:pPr>
        <w:rPr>
          <w:b/>
          <w:sz w:val="24"/>
          <w:szCs w:val="24"/>
        </w:rPr>
      </w:pPr>
      <w:r>
        <w:rPr>
          <w:b/>
          <w:sz w:val="24"/>
          <w:szCs w:val="24"/>
        </w:rPr>
        <w:br w:type="page"/>
      </w:r>
    </w:p>
    <w:p w14:paraId="70A11096" w14:textId="77777777" w:rsidR="00B751FF" w:rsidRDefault="00B751FF" w:rsidP="002B66DE">
      <w:pPr>
        <w:pStyle w:val="ListParagraph"/>
        <w:ind w:left="0"/>
        <w:rPr>
          <w:b/>
          <w:sz w:val="24"/>
          <w:szCs w:val="24"/>
        </w:rPr>
      </w:pPr>
    </w:p>
    <w:p w14:paraId="0371BC1C" w14:textId="6CD6344B" w:rsidR="00A67752" w:rsidRDefault="002B66DE" w:rsidP="002B66DE">
      <w:pPr>
        <w:pStyle w:val="ListParagraph"/>
        <w:ind w:left="0"/>
        <w:rPr>
          <w:b/>
          <w:sz w:val="24"/>
          <w:szCs w:val="24"/>
        </w:rPr>
      </w:pPr>
      <w:r>
        <w:rPr>
          <w:b/>
          <w:sz w:val="24"/>
          <w:szCs w:val="24"/>
        </w:rPr>
        <w:t>Vianmääritysohje</w:t>
      </w:r>
      <w:r w:rsidR="00A67752" w:rsidRPr="00A67752">
        <w:rPr>
          <w:b/>
          <w:sz w:val="24"/>
          <w:szCs w:val="24"/>
        </w:rPr>
        <w:t>:</w:t>
      </w:r>
    </w:p>
    <w:p w14:paraId="199E66B0" w14:textId="77777777" w:rsidR="00B751FF" w:rsidRDefault="00B751FF" w:rsidP="002B66DE">
      <w:pPr>
        <w:pStyle w:val="ListParagraph"/>
        <w:ind w:left="0"/>
        <w:rPr>
          <w:b/>
          <w:sz w:val="24"/>
          <w:szCs w:val="24"/>
        </w:rPr>
      </w:pPr>
    </w:p>
    <w:tbl>
      <w:tblPr>
        <w:tblStyle w:val="TableGrid"/>
        <w:tblW w:w="0" w:type="auto"/>
        <w:tblLook w:val="04A0" w:firstRow="1" w:lastRow="0" w:firstColumn="1" w:lastColumn="0" w:noHBand="0" w:noVBand="1"/>
      </w:tblPr>
      <w:tblGrid>
        <w:gridCol w:w="4106"/>
        <w:gridCol w:w="4956"/>
      </w:tblGrid>
      <w:tr w:rsidR="00035D0A" w14:paraId="4BF73D26" w14:textId="77777777" w:rsidTr="00B751FF">
        <w:tc>
          <w:tcPr>
            <w:tcW w:w="4106" w:type="dxa"/>
          </w:tcPr>
          <w:p w14:paraId="09C8E653" w14:textId="0F0EBC4B" w:rsidR="00035D0A" w:rsidRPr="00035D0A" w:rsidRDefault="00035D0A" w:rsidP="00035D0A">
            <w:pPr>
              <w:pStyle w:val="ListParagraph"/>
              <w:ind w:left="0"/>
              <w:rPr>
                <w:b/>
                <w:bCs/>
              </w:rPr>
            </w:pPr>
            <w:r w:rsidRPr="00035D0A">
              <w:rPr>
                <w:b/>
                <w:bCs/>
              </w:rPr>
              <w:t>VIKA</w:t>
            </w:r>
          </w:p>
        </w:tc>
        <w:tc>
          <w:tcPr>
            <w:tcW w:w="4956" w:type="dxa"/>
          </w:tcPr>
          <w:p w14:paraId="7B38C555" w14:textId="498A954A" w:rsidR="00035D0A" w:rsidRPr="00035D0A" w:rsidRDefault="00035D0A" w:rsidP="00035D0A">
            <w:pPr>
              <w:pStyle w:val="ListParagraph"/>
              <w:ind w:left="0"/>
              <w:rPr>
                <w:b/>
                <w:bCs/>
              </w:rPr>
            </w:pPr>
            <w:r w:rsidRPr="00035D0A">
              <w:rPr>
                <w:b/>
                <w:bCs/>
              </w:rPr>
              <w:t>RATKAISU</w:t>
            </w:r>
          </w:p>
        </w:tc>
      </w:tr>
      <w:tr w:rsidR="00035D0A" w14:paraId="6338C613" w14:textId="77777777" w:rsidTr="00B751FF">
        <w:tc>
          <w:tcPr>
            <w:tcW w:w="4106" w:type="dxa"/>
          </w:tcPr>
          <w:p w14:paraId="66F1AA9A" w14:textId="28958DB4" w:rsidR="00035D0A" w:rsidRPr="00B751FF" w:rsidRDefault="00035D0A" w:rsidP="00035D0A">
            <w:pPr>
              <w:pStyle w:val="ListParagraph"/>
              <w:ind w:left="0"/>
              <w:rPr>
                <w:b/>
                <w:bCs/>
              </w:rPr>
            </w:pPr>
            <w:r w:rsidRPr="00B751FF">
              <w:rPr>
                <w:b/>
                <w:bCs/>
              </w:rPr>
              <w:t xml:space="preserve">Kamiina </w:t>
            </w:r>
            <w:r w:rsidR="00B751FF" w:rsidRPr="00B751FF">
              <w:rPr>
                <w:b/>
                <w:bCs/>
              </w:rPr>
              <w:t>sammuu tahattomasti</w:t>
            </w:r>
          </w:p>
        </w:tc>
        <w:tc>
          <w:tcPr>
            <w:tcW w:w="4956" w:type="dxa"/>
          </w:tcPr>
          <w:p w14:paraId="602AC0F1" w14:textId="0FB95D3E" w:rsidR="00035D0A" w:rsidRDefault="00B751FF" w:rsidP="00035D0A">
            <w:pPr>
              <w:pStyle w:val="ListParagraph"/>
              <w:ind w:left="0"/>
            </w:pPr>
            <w:r>
              <w:t xml:space="preserve">Viilennä huonetilaa, odota 10 – 15 minuutin ajan ja yritä sytyttää uudelleen. </w:t>
            </w:r>
            <w:r>
              <w:br/>
              <w:t>Älä koskaan yritä suorittaa sytytystä heti uudelleen.</w:t>
            </w:r>
          </w:p>
        </w:tc>
      </w:tr>
      <w:tr w:rsidR="00035D0A" w14:paraId="7368584B" w14:textId="77777777" w:rsidTr="00B751FF">
        <w:tc>
          <w:tcPr>
            <w:tcW w:w="4106" w:type="dxa"/>
          </w:tcPr>
          <w:p w14:paraId="242E7303" w14:textId="77777777" w:rsidR="00035D0A" w:rsidRPr="00035D0A" w:rsidRDefault="00035D0A" w:rsidP="00035D0A">
            <w:pPr>
              <w:pStyle w:val="ListParagraph"/>
              <w:ind w:left="0"/>
              <w:rPr>
                <w:b/>
                <w:bCs/>
              </w:rPr>
            </w:pPr>
            <w:r w:rsidRPr="00035D0A">
              <w:rPr>
                <w:b/>
                <w:bCs/>
              </w:rPr>
              <w:t>Kamiinan liekki ei syty</w:t>
            </w:r>
          </w:p>
          <w:p w14:paraId="0D8CEDBA" w14:textId="77777777" w:rsidR="00035D0A" w:rsidRDefault="00035D0A" w:rsidP="00035D0A">
            <w:pPr>
              <w:pStyle w:val="ListParagraph"/>
              <w:ind w:left="0"/>
            </w:pPr>
            <w:r>
              <w:t>1. Polttoainesäiliö on tyhjä</w:t>
            </w:r>
          </w:p>
          <w:p w14:paraId="58FF42E2" w14:textId="77777777" w:rsidR="00035D0A" w:rsidRDefault="00035D0A" w:rsidP="00035D0A">
            <w:pPr>
              <w:pStyle w:val="ListParagraph"/>
              <w:ind w:left="0"/>
            </w:pPr>
            <w:r>
              <w:t>2. Polttoaineessa on vettä</w:t>
            </w:r>
          </w:p>
          <w:p w14:paraId="1413AFA8" w14:textId="34EAAC22" w:rsidR="00035D0A" w:rsidRDefault="00035D0A" w:rsidP="00035D0A">
            <w:pPr>
              <w:pStyle w:val="ListParagraph"/>
              <w:ind w:left="0"/>
            </w:pPr>
            <w:r>
              <w:t>3. Sytytyspainike ei toimi</w:t>
            </w:r>
          </w:p>
        </w:tc>
        <w:tc>
          <w:tcPr>
            <w:tcW w:w="4956" w:type="dxa"/>
          </w:tcPr>
          <w:p w14:paraId="612E0FBB" w14:textId="108E3808" w:rsidR="00035D0A" w:rsidRDefault="00B751FF" w:rsidP="00035D0A">
            <w:pPr>
              <w:pStyle w:val="ListParagraph"/>
              <w:ind w:left="0"/>
            </w:pPr>
            <w:r>
              <w:br/>
              <w:t>1. Täytä polttoainesäiliö oikealla polttoaineella</w:t>
            </w:r>
          </w:p>
          <w:p w14:paraId="5800D8BA" w14:textId="77777777" w:rsidR="00B751FF" w:rsidRDefault="00B751FF" w:rsidP="00035D0A">
            <w:pPr>
              <w:pStyle w:val="ListParagraph"/>
              <w:ind w:left="0"/>
            </w:pPr>
            <w:r>
              <w:t>2. Kuivaa polttoainesäiliö ja vaihda sydänlanka</w:t>
            </w:r>
          </w:p>
          <w:p w14:paraId="524670F5" w14:textId="6B2DA016" w:rsidR="00B751FF" w:rsidRDefault="00B751FF" w:rsidP="00035D0A">
            <w:pPr>
              <w:pStyle w:val="ListParagraph"/>
              <w:ind w:left="0"/>
            </w:pPr>
            <w:r>
              <w:t xml:space="preserve">3. Vaihda paristot ja hehkutulppa uusiin ja tarkista </w:t>
            </w:r>
            <w:r>
              <w:br/>
              <w:t xml:space="preserve">    kaapelien kunto</w:t>
            </w:r>
          </w:p>
        </w:tc>
      </w:tr>
      <w:tr w:rsidR="00035D0A" w14:paraId="24382F28" w14:textId="77777777" w:rsidTr="00B751FF">
        <w:tc>
          <w:tcPr>
            <w:tcW w:w="4106" w:type="dxa"/>
          </w:tcPr>
          <w:p w14:paraId="79E9FE98" w14:textId="77777777" w:rsidR="00035D0A" w:rsidRPr="00035D0A" w:rsidRDefault="00035D0A" w:rsidP="00035D0A">
            <w:pPr>
              <w:pStyle w:val="ListParagraph"/>
              <w:ind w:left="0"/>
              <w:rPr>
                <w:b/>
                <w:bCs/>
              </w:rPr>
            </w:pPr>
            <w:r w:rsidRPr="00035D0A">
              <w:rPr>
                <w:b/>
                <w:bCs/>
              </w:rPr>
              <w:t>Kamiina tuottaa hajua</w:t>
            </w:r>
          </w:p>
          <w:p w14:paraId="643C9116" w14:textId="77777777" w:rsidR="00035D0A" w:rsidRDefault="00035D0A" w:rsidP="00035D0A">
            <w:pPr>
              <w:pStyle w:val="ListParagraph"/>
              <w:ind w:left="0"/>
            </w:pPr>
            <w:r>
              <w:t>1. Liekki on liian korkea</w:t>
            </w:r>
          </w:p>
          <w:p w14:paraId="423CE436" w14:textId="77777777" w:rsidR="00035D0A" w:rsidRDefault="00035D0A" w:rsidP="00035D0A">
            <w:pPr>
              <w:pStyle w:val="ListParagraph"/>
              <w:ind w:left="0"/>
            </w:pPr>
            <w:r>
              <w:t>2. Kamiina altistunut kovalle vedolle/tuulelle</w:t>
            </w:r>
          </w:p>
          <w:p w14:paraId="1B45FD86" w14:textId="77777777" w:rsidR="00035D0A" w:rsidRDefault="00035D0A" w:rsidP="00035D0A">
            <w:pPr>
              <w:pStyle w:val="ListParagraph"/>
              <w:ind w:left="0"/>
            </w:pPr>
            <w:r>
              <w:t>3. Poltin asemoitu väärin</w:t>
            </w:r>
          </w:p>
          <w:p w14:paraId="350A41DD" w14:textId="77777777" w:rsidR="00035D0A" w:rsidRDefault="00035D0A" w:rsidP="00035D0A">
            <w:pPr>
              <w:pStyle w:val="ListParagraph"/>
              <w:ind w:left="0"/>
            </w:pPr>
            <w:r>
              <w:t>4. Sydänlangassa nokea tai tervaa</w:t>
            </w:r>
          </w:p>
          <w:p w14:paraId="051027AA" w14:textId="2AD9BA91" w:rsidR="00035D0A" w:rsidRDefault="00035D0A" w:rsidP="00035D0A">
            <w:pPr>
              <w:pStyle w:val="ListParagraph"/>
              <w:ind w:left="0"/>
            </w:pPr>
            <w:r>
              <w:t>5. Polttoaine on epäpuhdasta</w:t>
            </w:r>
          </w:p>
        </w:tc>
        <w:tc>
          <w:tcPr>
            <w:tcW w:w="4956" w:type="dxa"/>
          </w:tcPr>
          <w:p w14:paraId="57CE6652" w14:textId="03FADDA9" w:rsidR="00035D0A" w:rsidRDefault="00B751FF" w:rsidP="00035D0A">
            <w:pPr>
              <w:pStyle w:val="ListParagraph"/>
              <w:ind w:left="0"/>
            </w:pPr>
            <w:r>
              <w:br/>
              <w:t>1. Pienennä sydänlankaa säätimellä</w:t>
            </w:r>
            <w:r>
              <w:br/>
              <w:t>2. Siirrää toiseen paikkaan</w:t>
            </w:r>
            <w:r>
              <w:br/>
              <w:t>3. Säädä jousien avulla</w:t>
            </w:r>
            <w:r>
              <w:br/>
              <w:t>4. Puhdista tai vaihda</w:t>
            </w:r>
            <w:r>
              <w:br/>
              <w:t xml:space="preserve">5. Tyhjennä polttoainesäiliö ja vaihda sydänlanka, </w:t>
            </w:r>
            <w:r>
              <w:br/>
              <w:t xml:space="preserve">    täytä sitten polttoainesäiliö</w:t>
            </w:r>
          </w:p>
        </w:tc>
      </w:tr>
      <w:tr w:rsidR="00035D0A" w14:paraId="78E8A50D" w14:textId="77777777" w:rsidTr="00B751FF">
        <w:tc>
          <w:tcPr>
            <w:tcW w:w="4106" w:type="dxa"/>
          </w:tcPr>
          <w:p w14:paraId="4B7C61D8" w14:textId="77777777" w:rsidR="00035D0A" w:rsidRPr="00035D0A" w:rsidRDefault="00035D0A" w:rsidP="00035D0A">
            <w:pPr>
              <w:pStyle w:val="ListParagraph"/>
              <w:ind w:left="0"/>
              <w:rPr>
                <w:b/>
                <w:bCs/>
              </w:rPr>
            </w:pPr>
            <w:r w:rsidRPr="00035D0A">
              <w:rPr>
                <w:b/>
                <w:bCs/>
              </w:rPr>
              <w:t>Liekki lepattaa tai sammuu</w:t>
            </w:r>
          </w:p>
          <w:p w14:paraId="1289410C" w14:textId="77777777" w:rsidR="00035D0A" w:rsidRDefault="00035D0A" w:rsidP="00035D0A">
            <w:pPr>
              <w:pStyle w:val="ListParagraph"/>
              <w:ind w:left="0"/>
            </w:pPr>
            <w:r>
              <w:t>1. Polttoainesäiliössä on vettä</w:t>
            </w:r>
          </w:p>
          <w:p w14:paraId="1A75E36E" w14:textId="55087D80" w:rsidR="00035D0A" w:rsidRDefault="00035D0A" w:rsidP="00035D0A">
            <w:pPr>
              <w:pStyle w:val="ListParagraph"/>
              <w:ind w:left="0"/>
            </w:pPr>
            <w:r>
              <w:t>2. Sydänlangassa nokea tai tervaa</w:t>
            </w:r>
          </w:p>
        </w:tc>
        <w:tc>
          <w:tcPr>
            <w:tcW w:w="4956" w:type="dxa"/>
          </w:tcPr>
          <w:p w14:paraId="37A2BAE5" w14:textId="6128A6F0" w:rsidR="00B751FF" w:rsidRDefault="00B751FF" w:rsidP="00035D0A">
            <w:pPr>
              <w:pStyle w:val="ListParagraph"/>
              <w:ind w:left="0"/>
            </w:pPr>
            <w:r>
              <w:br/>
              <w:t>1. Tyhjennä polttoainesäiliö ja vaihda</w:t>
            </w:r>
            <w:r>
              <w:br/>
              <w:t xml:space="preserve">    sydänlanka, täytä sitten polttoainesäiliö</w:t>
            </w:r>
            <w:r>
              <w:br/>
              <w:t xml:space="preserve">2. Jos ongelma jatkuu, ota yhteys tekniseen </w:t>
            </w:r>
            <w:r>
              <w:br/>
              <w:t xml:space="preserve">    tukeen</w:t>
            </w:r>
          </w:p>
        </w:tc>
      </w:tr>
      <w:tr w:rsidR="00035D0A" w14:paraId="14A0AB9E" w14:textId="77777777" w:rsidTr="00B751FF">
        <w:tc>
          <w:tcPr>
            <w:tcW w:w="4106" w:type="dxa"/>
          </w:tcPr>
          <w:p w14:paraId="138540DC" w14:textId="77777777" w:rsidR="00035D0A" w:rsidRPr="00B751FF" w:rsidRDefault="00035D0A" w:rsidP="00035D0A">
            <w:pPr>
              <w:pStyle w:val="ListParagraph"/>
              <w:ind w:left="0"/>
              <w:rPr>
                <w:b/>
                <w:bCs/>
              </w:rPr>
            </w:pPr>
            <w:r w:rsidRPr="00B751FF">
              <w:rPr>
                <w:b/>
                <w:bCs/>
              </w:rPr>
              <w:t>Sydänliekki palaa loppuun liian nopeasti</w:t>
            </w:r>
          </w:p>
          <w:p w14:paraId="1010D6F7" w14:textId="11DE27C9" w:rsidR="00035D0A" w:rsidRDefault="00035D0A" w:rsidP="00035D0A">
            <w:pPr>
              <w:pStyle w:val="ListParagraph"/>
              <w:ind w:left="0"/>
            </w:pPr>
            <w:r>
              <w:t xml:space="preserve">1. Väärä polttoaine </w:t>
            </w:r>
            <w:r w:rsidR="00B751FF">
              <w:t>käytössä</w:t>
            </w:r>
          </w:p>
        </w:tc>
        <w:tc>
          <w:tcPr>
            <w:tcW w:w="4956" w:type="dxa"/>
          </w:tcPr>
          <w:p w14:paraId="7113834A" w14:textId="3FCB7BB7" w:rsidR="00035D0A" w:rsidRDefault="00B751FF" w:rsidP="00035D0A">
            <w:pPr>
              <w:pStyle w:val="ListParagraph"/>
              <w:ind w:left="0"/>
            </w:pPr>
            <w:r>
              <w:br/>
              <w:t xml:space="preserve">1. Puhdista polttoainesäiliö, vaihda sydänlanka </w:t>
            </w:r>
            <w:r>
              <w:br/>
              <w:t xml:space="preserve">    ja täytä polttoainesäiliö oikealla  polttoaineella</w:t>
            </w:r>
          </w:p>
        </w:tc>
      </w:tr>
      <w:tr w:rsidR="00035D0A" w14:paraId="392A4F45" w14:textId="77777777" w:rsidTr="00B751FF">
        <w:tc>
          <w:tcPr>
            <w:tcW w:w="4106" w:type="dxa"/>
          </w:tcPr>
          <w:p w14:paraId="7449B704" w14:textId="77777777" w:rsidR="00035D0A" w:rsidRPr="00B751FF" w:rsidRDefault="00B751FF" w:rsidP="00035D0A">
            <w:pPr>
              <w:pStyle w:val="ListParagraph"/>
              <w:ind w:left="0"/>
              <w:rPr>
                <w:b/>
                <w:bCs/>
              </w:rPr>
            </w:pPr>
            <w:r w:rsidRPr="00B751FF">
              <w:rPr>
                <w:b/>
                <w:bCs/>
              </w:rPr>
              <w:t>Liekkiä ei voi säätää</w:t>
            </w:r>
          </w:p>
          <w:p w14:paraId="4C465D59" w14:textId="77777777" w:rsidR="00B751FF" w:rsidRDefault="00B751FF" w:rsidP="00035D0A">
            <w:pPr>
              <w:pStyle w:val="ListParagraph"/>
              <w:ind w:left="0"/>
            </w:pPr>
            <w:r>
              <w:t>1. Polttoainesäiliössä on vettä</w:t>
            </w:r>
          </w:p>
          <w:p w14:paraId="72E47814" w14:textId="16FA2345" w:rsidR="00B751FF" w:rsidRDefault="00B751FF" w:rsidP="00035D0A">
            <w:pPr>
              <w:pStyle w:val="ListParagraph"/>
              <w:ind w:left="0"/>
            </w:pPr>
            <w:r>
              <w:t>2. Sydänlangassa on hiilidioksidia tai tervaa</w:t>
            </w:r>
          </w:p>
        </w:tc>
        <w:tc>
          <w:tcPr>
            <w:tcW w:w="4956" w:type="dxa"/>
          </w:tcPr>
          <w:p w14:paraId="728F4F3E" w14:textId="77777777" w:rsidR="00035D0A" w:rsidRDefault="00035D0A" w:rsidP="00035D0A">
            <w:pPr>
              <w:pStyle w:val="ListParagraph"/>
              <w:ind w:left="0"/>
            </w:pPr>
          </w:p>
          <w:p w14:paraId="41DF937F" w14:textId="3CBCEDD6" w:rsidR="00B751FF" w:rsidRDefault="00B751FF" w:rsidP="00035D0A">
            <w:pPr>
              <w:pStyle w:val="ListParagraph"/>
              <w:ind w:left="0"/>
            </w:pPr>
            <w:r>
              <w:t>1. Puhdista polttoainesäiliö ja vaihda sydänlanka</w:t>
            </w:r>
            <w:r>
              <w:br/>
              <w:t>2. Noudata yllä olevia ohjeita</w:t>
            </w:r>
          </w:p>
        </w:tc>
      </w:tr>
      <w:tr w:rsidR="00035D0A" w14:paraId="701C4983" w14:textId="77777777" w:rsidTr="00B751FF">
        <w:tc>
          <w:tcPr>
            <w:tcW w:w="4106" w:type="dxa"/>
          </w:tcPr>
          <w:p w14:paraId="340799C4" w14:textId="0AD6EFE6" w:rsidR="00035D0A" w:rsidRPr="00B751FF" w:rsidRDefault="00B751FF" w:rsidP="00035D0A">
            <w:pPr>
              <w:pStyle w:val="ListParagraph"/>
              <w:ind w:left="0"/>
              <w:rPr>
                <w:b/>
                <w:bCs/>
              </w:rPr>
            </w:pPr>
            <w:r w:rsidRPr="00B751FF">
              <w:rPr>
                <w:b/>
                <w:bCs/>
              </w:rPr>
              <w:t>Hehku</w:t>
            </w:r>
            <w:r>
              <w:rPr>
                <w:b/>
                <w:bCs/>
              </w:rPr>
              <w:t>tulppa</w:t>
            </w:r>
            <w:r w:rsidRPr="00B751FF">
              <w:rPr>
                <w:b/>
                <w:bCs/>
              </w:rPr>
              <w:t xml:space="preserve"> ei sytytyä liekkiä</w:t>
            </w:r>
          </w:p>
          <w:p w14:paraId="6459A2A5" w14:textId="77777777" w:rsidR="00B751FF" w:rsidRDefault="00B751FF" w:rsidP="00035D0A">
            <w:pPr>
              <w:pStyle w:val="ListParagraph"/>
              <w:ind w:left="0"/>
            </w:pPr>
            <w:r>
              <w:t>1. Paristot tyhjentyneet</w:t>
            </w:r>
          </w:p>
          <w:p w14:paraId="272FE5A1" w14:textId="04907BDE" w:rsidR="00B751FF" w:rsidRDefault="00B751FF" w:rsidP="00035D0A">
            <w:pPr>
              <w:pStyle w:val="ListParagraph"/>
              <w:ind w:left="0"/>
            </w:pPr>
            <w:r>
              <w:t>2. Likainen hehkutulppa</w:t>
            </w:r>
          </w:p>
        </w:tc>
        <w:tc>
          <w:tcPr>
            <w:tcW w:w="4956" w:type="dxa"/>
          </w:tcPr>
          <w:p w14:paraId="738929FA" w14:textId="60C500B8" w:rsidR="00035D0A" w:rsidRDefault="00B751FF" w:rsidP="00035D0A">
            <w:pPr>
              <w:pStyle w:val="ListParagraph"/>
              <w:ind w:left="0"/>
            </w:pPr>
            <w:r>
              <w:br/>
              <w:t>1. Vaihda paristot uusiin</w:t>
            </w:r>
            <w:r>
              <w:br/>
              <w:t>2. Vaihda hehkutulppa uuteen</w:t>
            </w:r>
          </w:p>
        </w:tc>
      </w:tr>
    </w:tbl>
    <w:p w14:paraId="58335E2B" w14:textId="77777777" w:rsidR="00B751FF" w:rsidRDefault="00B751FF" w:rsidP="00B751FF">
      <w:pPr>
        <w:pStyle w:val="ListParagraph"/>
        <w:ind w:left="0"/>
      </w:pPr>
    </w:p>
    <w:p w14:paraId="1D484A2E" w14:textId="77777777" w:rsidR="00B751FF" w:rsidRDefault="00B751FF">
      <w:r>
        <w:br w:type="page"/>
      </w:r>
    </w:p>
    <w:tbl>
      <w:tblPr>
        <w:tblStyle w:val="TableGrid"/>
        <w:tblW w:w="0" w:type="auto"/>
        <w:tblCellMar>
          <w:top w:w="28" w:type="dxa"/>
          <w:left w:w="57" w:type="dxa"/>
          <w:bottom w:w="28" w:type="dxa"/>
          <w:right w:w="57" w:type="dxa"/>
        </w:tblCellMar>
        <w:tblLook w:val="04A0" w:firstRow="1" w:lastRow="0" w:firstColumn="1" w:lastColumn="0" w:noHBand="0" w:noVBand="1"/>
      </w:tblPr>
      <w:tblGrid>
        <w:gridCol w:w="3020"/>
        <w:gridCol w:w="3021"/>
        <w:gridCol w:w="3021"/>
      </w:tblGrid>
      <w:tr w:rsidR="002B66DE" w14:paraId="162AAD9F" w14:textId="77777777" w:rsidTr="00035D0A">
        <w:tc>
          <w:tcPr>
            <w:tcW w:w="9062" w:type="dxa"/>
            <w:gridSpan w:val="3"/>
            <w:tcBorders>
              <w:bottom w:val="single" w:sz="4" w:space="0" w:color="auto"/>
            </w:tcBorders>
          </w:tcPr>
          <w:p w14:paraId="264A945E" w14:textId="562F88BC" w:rsidR="002B66DE" w:rsidRPr="00035D0A" w:rsidRDefault="002B66DE" w:rsidP="002B66DE">
            <w:pPr>
              <w:jc w:val="center"/>
              <w:rPr>
                <w:b/>
                <w:bCs/>
                <w:sz w:val="32"/>
                <w:szCs w:val="32"/>
              </w:rPr>
            </w:pPr>
            <w:r w:rsidRPr="00035D0A">
              <w:rPr>
                <w:b/>
                <w:bCs/>
                <w:sz w:val="32"/>
                <w:szCs w:val="32"/>
              </w:rPr>
              <w:lastRenderedPageBreak/>
              <w:t>TEKNISET TIEDOT CORONA</w:t>
            </w:r>
          </w:p>
        </w:tc>
      </w:tr>
      <w:tr w:rsidR="002B66DE" w14:paraId="6A5488E2" w14:textId="77777777" w:rsidTr="00035D0A">
        <w:tc>
          <w:tcPr>
            <w:tcW w:w="3020" w:type="dxa"/>
            <w:shd w:val="clear" w:color="auto" w:fill="BFBFBF" w:themeFill="background1" w:themeFillShade="BF"/>
          </w:tcPr>
          <w:p w14:paraId="7E536D92" w14:textId="6EC4A818" w:rsidR="002B66DE" w:rsidRPr="00035D0A" w:rsidRDefault="002B66DE" w:rsidP="00035D0A">
            <w:pPr>
              <w:jc w:val="center"/>
              <w:rPr>
                <w:b/>
                <w:bCs/>
                <w:sz w:val="28"/>
                <w:szCs w:val="28"/>
              </w:rPr>
            </w:pPr>
            <w:r w:rsidRPr="00035D0A">
              <w:rPr>
                <w:b/>
                <w:bCs/>
                <w:sz w:val="28"/>
                <w:szCs w:val="28"/>
              </w:rPr>
              <w:t>MALLI</w:t>
            </w:r>
          </w:p>
        </w:tc>
        <w:tc>
          <w:tcPr>
            <w:tcW w:w="3021" w:type="dxa"/>
            <w:shd w:val="clear" w:color="auto" w:fill="BFBFBF" w:themeFill="background1" w:themeFillShade="BF"/>
          </w:tcPr>
          <w:p w14:paraId="619F7ECF" w14:textId="3EFB96F4" w:rsidR="002B66DE" w:rsidRPr="00035D0A" w:rsidRDefault="002B66DE" w:rsidP="00035D0A">
            <w:pPr>
              <w:jc w:val="center"/>
              <w:rPr>
                <w:b/>
                <w:bCs/>
                <w:sz w:val="28"/>
                <w:szCs w:val="28"/>
              </w:rPr>
            </w:pPr>
            <w:r w:rsidRPr="00035D0A">
              <w:rPr>
                <w:b/>
                <w:bCs/>
                <w:sz w:val="28"/>
                <w:szCs w:val="28"/>
              </w:rPr>
              <w:t>RX 2485</w:t>
            </w:r>
          </w:p>
        </w:tc>
        <w:tc>
          <w:tcPr>
            <w:tcW w:w="3021" w:type="dxa"/>
            <w:shd w:val="clear" w:color="auto" w:fill="BFBFBF" w:themeFill="background1" w:themeFillShade="BF"/>
          </w:tcPr>
          <w:p w14:paraId="3ED0C64F" w14:textId="4429FED9" w:rsidR="002B66DE" w:rsidRPr="00035D0A" w:rsidRDefault="002B66DE" w:rsidP="00035D0A">
            <w:pPr>
              <w:jc w:val="center"/>
              <w:rPr>
                <w:b/>
                <w:bCs/>
                <w:sz w:val="28"/>
                <w:szCs w:val="28"/>
              </w:rPr>
            </w:pPr>
            <w:r w:rsidRPr="00035D0A">
              <w:rPr>
                <w:b/>
                <w:bCs/>
                <w:sz w:val="28"/>
                <w:szCs w:val="28"/>
              </w:rPr>
              <w:t>RX 3085</w:t>
            </w:r>
          </w:p>
        </w:tc>
      </w:tr>
      <w:tr w:rsidR="00035D0A" w14:paraId="05E021BA" w14:textId="77777777" w:rsidTr="00335F47">
        <w:tc>
          <w:tcPr>
            <w:tcW w:w="3020" w:type="dxa"/>
          </w:tcPr>
          <w:p w14:paraId="48142B2E" w14:textId="5D4B64AA" w:rsidR="00035D0A" w:rsidRPr="00035D0A" w:rsidRDefault="00035D0A" w:rsidP="00034D66">
            <w:pPr>
              <w:rPr>
                <w:b/>
                <w:bCs/>
              </w:rPr>
            </w:pPr>
            <w:r w:rsidRPr="00035D0A">
              <w:rPr>
                <w:b/>
                <w:bCs/>
              </w:rPr>
              <w:t>Merkki</w:t>
            </w:r>
          </w:p>
        </w:tc>
        <w:tc>
          <w:tcPr>
            <w:tcW w:w="6042" w:type="dxa"/>
            <w:gridSpan w:val="2"/>
          </w:tcPr>
          <w:p w14:paraId="704799B1" w14:textId="2776AE4A" w:rsidR="00035D0A" w:rsidRDefault="00035D0A" w:rsidP="00035D0A">
            <w:pPr>
              <w:jc w:val="center"/>
            </w:pPr>
            <w:r>
              <w:t>CORONA</w:t>
            </w:r>
          </w:p>
        </w:tc>
      </w:tr>
      <w:tr w:rsidR="00035D0A" w14:paraId="0CBA350E" w14:textId="77777777" w:rsidTr="00136ACA">
        <w:tc>
          <w:tcPr>
            <w:tcW w:w="3020" w:type="dxa"/>
          </w:tcPr>
          <w:p w14:paraId="027A8AF4" w14:textId="540C0F25" w:rsidR="00035D0A" w:rsidRPr="00035D0A" w:rsidRDefault="00035D0A" w:rsidP="00034D66">
            <w:pPr>
              <w:rPr>
                <w:b/>
                <w:bCs/>
              </w:rPr>
            </w:pPr>
            <w:r w:rsidRPr="00035D0A">
              <w:rPr>
                <w:b/>
                <w:bCs/>
              </w:rPr>
              <w:t>Lämmitintyyppi</w:t>
            </w:r>
          </w:p>
        </w:tc>
        <w:tc>
          <w:tcPr>
            <w:tcW w:w="6042" w:type="dxa"/>
            <w:gridSpan w:val="2"/>
          </w:tcPr>
          <w:p w14:paraId="2EA861BC" w14:textId="37DB9327" w:rsidR="00035D0A" w:rsidRDefault="00035D0A" w:rsidP="00035D0A">
            <w:pPr>
              <w:jc w:val="center"/>
            </w:pPr>
            <w:r>
              <w:t>Kannettava säteilylämmitin / valopetroolikamiina</w:t>
            </w:r>
          </w:p>
        </w:tc>
      </w:tr>
      <w:tr w:rsidR="002B66DE" w14:paraId="552A09E6" w14:textId="77777777" w:rsidTr="002B66DE">
        <w:tc>
          <w:tcPr>
            <w:tcW w:w="3020" w:type="dxa"/>
          </w:tcPr>
          <w:p w14:paraId="5E91FFB3" w14:textId="258FECDF" w:rsidR="002B66DE" w:rsidRPr="00035D0A" w:rsidRDefault="00035D0A" w:rsidP="00034D66">
            <w:pPr>
              <w:rPr>
                <w:b/>
                <w:bCs/>
              </w:rPr>
            </w:pPr>
            <w:r w:rsidRPr="00035D0A">
              <w:rPr>
                <w:b/>
                <w:bCs/>
              </w:rPr>
              <w:t>Lämmitysteho W</w:t>
            </w:r>
          </w:p>
        </w:tc>
        <w:tc>
          <w:tcPr>
            <w:tcW w:w="3021" w:type="dxa"/>
          </w:tcPr>
          <w:p w14:paraId="220B56E9" w14:textId="454CED15" w:rsidR="002B66DE" w:rsidRDefault="00035D0A" w:rsidP="00035D0A">
            <w:pPr>
              <w:jc w:val="center"/>
            </w:pPr>
            <w:r>
              <w:t>2420 - 1930</w:t>
            </w:r>
          </w:p>
        </w:tc>
        <w:tc>
          <w:tcPr>
            <w:tcW w:w="3021" w:type="dxa"/>
          </w:tcPr>
          <w:p w14:paraId="2811FD2A" w14:textId="2707EEDE" w:rsidR="002B66DE" w:rsidRDefault="00035D0A" w:rsidP="00035D0A">
            <w:pPr>
              <w:jc w:val="center"/>
            </w:pPr>
            <w:r>
              <w:t>3025 - 2400</w:t>
            </w:r>
          </w:p>
        </w:tc>
      </w:tr>
      <w:tr w:rsidR="002B66DE" w14:paraId="47C6C372" w14:textId="77777777" w:rsidTr="002B66DE">
        <w:tc>
          <w:tcPr>
            <w:tcW w:w="3020" w:type="dxa"/>
          </w:tcPr>
          <w:p w14:paraId="48CAADFF" w14:textId="7EB55636" w:rsidR="002B66DE" w:rsidRPr="00035D0A" w:rsidRDefault="00035D0A" w:rsidP="00034D66">
            <w:pPr>
              <w:rPr>
                <w:b/>
                <w:bCs/>
              </w:rPr>
            </w:pPr>
            <w:r w:rsidRPr="00035D0A">
              <w:rPr>
                <w:b/>
                <w:bCs/>
              </w:rPr>
              <w:t>Polttoaineenkulutus L/h</w:t>
            </w:r>
          </w:p>
        </w:tc>
        <w:tc>
          <w:tcPr>
            <w:tcW w:w="3021" w:type="dxa"/>
          </w:tcPr>
          <w:p w14:paraId="2281E9A1" w14:textId="344BD25F" w:rsidR="002B66DE" w:rsidRDefault="00035D0A" w:rsidP="00035D0A">
            <w:pPr>
              <w:jc w:val="center"/>
            </w:pPr>
            <w:r>
              <w:t>0,235 – 0,188</w:t>
            </w:r>
          </w:p>
        </w:tc>
        <w:tc>
          <w:tcPr>
            <w:tcW w:w="3021" w:type="dxa"/>
          </w:tcPr>
          <w:p w14:paraId="6CEC7EBB" w14:textId="61D4F78C" w:rsidR="002B66DE" w:rsidRDefault="00035D0A" w:rsidP="00035D0A">
            <w:pPr>
              <w:jc w:val="center"/>
            </w:pPr>
            <w:r>
              <w:t>0,295 – 0,235</w:t>
            </w:r>
          </w:p>
        </w:tc>
      </w:tr>
      <w:tr w:rsidR="002B66DE" w14:paraId="160DC5C0" w14:textId="77777777" w:rsidTr="002B66DE">
        <w:tc>
          <w:tcPr>
            <w:tcW w:w="3020" w:type="dxa"/>
          </w:tcPr>
          <w:p w14:paraId="2F44BB77" w14:textId="7906352A" w:rsidR="002B66DE" w:rsidRPr="00035D0A" w:rsidRDefault="00035D0A" w:rsidP="00034D66">
            <w:pPr>
              <w:rPr>
                <w:b/>
                <w:bCs/>
              </w:rPr>
            </w:pPr>
            <w:r w:rsidRPr="00035D0A">
              <w:rPr>
                <w:b/>
                <w:bCs/>
              </w:rPr>
              <w:t>Paloaika noin</w:t>
            </w:r>
          </w:p>
        </w:tc>
        <w:tc>
          <w:tcPr>
            <w:tcW w:w="3021" w:type="dxa"/>
          </w:tcPr>
          <w:p w14:paraId="7AD88FE8" w14:textId="2DA0D04A" w:rsidR="002B66DE" w:rsidRDefault="00035D0A" w:rsidP="00035D0A">
            <w:pPr>
              <w:jc w:val="center"/>
            </w:pPr>
            <w:r>
              <w:t>17 – 21,3 h</w:t>
            </w:r>
          </w:p>
        </w:tc>
        <w:tc>
          <w:tcPr>
            <w:tcW w:w="3021" w:type="dxa"/>
          </w:tcPr>
          <w:p w14:paraId="6115A2A7" w14:textId="06CEFC49" w:rsidR="002B66DE" w:rsidRDefault="00035D0A" w:rsidP="00035D0A">
            <w:pPr>
              <w:jc w:val="center"/>
            </w:pPr>
            <w:r>
              <w:t>13,5  - 17 h</w:t>
            </w:r>
          </w:p>
        </w:tc>
      </w:tr>
      <w:tr w:rsidR="002B66DE" w14:paraId="4B12122E" w14:textId="77777777" w:rsidTr="002B66DE">
        <w:tc>
          <w:tcPr>
            <w:tcW w:w="3020" w:type="dxa"/>
          </w:tcPr>
          <w:p w14:paraId="29680B80" w14:textId="6C006854" w:rsidR="002B66DE" w:rsidRPr="00035D0A" w:rsidRDefault="00035D0A" w:rsidP="00034D66">
            <w:pPr>
              <w:rPr>
                <w:b/>
                <w:bCs/>
              </w:rPr>
            </w:pPr>
            <w:r w:rsidRPr="00035D0A">
              <w:rPr>
                <w:b/>
                <w:bCs/>
              </w:rPr>
              <w:t>Polttoainesäiliön tilavuus</w:t>
            </w:r>
          </w:p>
        </w:tc>
        <w:tc>
          <w:tcPr>
            <w:tcW w:w="3021" w:type="dxa"/>
          </w:tcPr>
          <w:p w14:paraId="178E028C" w14:textId="0FE95AA0" w:rsidR="002B66DE" w:rsidRDefault="00035D0A" w:rsidP="00035D0A">
            <w:pPr>
              <w:jc w:val="center"/>
            </w:pPr>
            <w:r>
              <w:t>4 litraa</w:t>
            </w:r>
          </w:p>
        </w:tc>
        <w:tc>
          <w:tcPr>
            <w:tcW w:w="3021" w:type="dxa"/>
          </w:tcPr>
          <w:p w14:paraId="3E046E8E" w14:textId="06BCA967" w:rsidR="002B66DE" w:rsidRDefault="00035D0A" w:rsidP="00035D0A">
            <w:pPr>
              <w:jc w:val="center"/>
            </w:pPr>
            <w:r>
              <w:t>4 litraa</w:t>
            </w:r>
          </w:p>
        </w:tc>
      </w:tr>
      <w:tr w:rsidR="002B66DE" w14:paraId="2B23DD9F" w14:textId="77777777" w:rsidTr="002B66DE">
        <w:tc>
          <w:tcPr>
            <w:tcW w:w="3020" w:type="dxa"/>
          </w:tcPr>
          <w:p w14:paraId="3DAB65DB" w14:textId="0E4287F4" w:rsidR="002B66DE" w:rsidRPr="00035D0A" w:rsidRDefault="00035D0A" w:rsidP="00034D66">
            <w:pPr>
              <w:rPr>
                <w:b/>
                <w:bCs/>
              </w:rPr>
            </w:pPr>
            <w:r w:rsidRPr="00035D0A">
              <w:rPr>
                <w:b/>
                <w:bCs/>
              </w:rPr>
              <w:t>Mitat K x L x S [mm]</w:t>
            </w:r>
          </w:p>
        </w:tc>
        <w:tc>
          <w:tcPr>
            <w:tcW w:w="3021" w:type="dxa"/>
          </w:tcPr>
          <w:p w14:paraId="736F6589" w14:textId="22624E88" w:rsidR="002B66DE" w:rsidRDefault="00035D0A" w:rsidP="00035D0A">
            <w:pPr>
              <w:jc w:val="center"/>
            </w:pPr>
            <w:r>
              <w:t>475 x 452 x 324</w:t>
            </w:r>
          </w:p>
        </w:tc>
        <w:tc>
          <w:tcPr>
            <w:tcW w:w="3021" w:type="dxa"/>
          </w:tcPr>
          <w:p w14:paraId="139736F4" w14:textId="1EF3307E" w:rsidR="002B66DE" w:rsidRDefault="00035D0A" w:rsidP="00035D0A">
            <w:pPr>
              <w:jc w:val="center"/>
            </w:pPr>
            <w:r>
              <w:t>510 x 452 x 324</w:t>
            </w:r>
          </w:p>
        </w:tc>
      </w:tr>
      <w:tr w:rsidR="002B66DE" w14:paraId="5DA7810C" w14:textId="77777777" w:rsidTr="002B66DE">
        <w:tc>
          <w:tcPr>
            <w:tcW w:w="3020" w:type="dxa"/>
          </w:tcPr>
          <w:p w14:paraId="19F9F255" w14:textId="7456EC01" w:rsidR="002B66DE" w:rsidRPr="00035D0A" w:rsidRDefault="00035D0A" w:rsidP="00034D66">
            <w:pPr>
              <w:rPr>
                <w:b/>
                <w:bCs/>
              </w:rPr>
            </w:pPr>
            <w:r w:rsidRPr="00035D0A">
              <w:rPr>
                <w:b/>
                <w:bCs/>
              </w:rPr>
              <w:t>Nettopaino</w:t>
            </w:r>
          </w:p>
        </w:tc>
        <w:tc>
          <w:tcPr>
            <w:tcW w:w="3021" w:type="dxa"/>
          </w:tcPr>
          <w:p w14:paraId="24D26AFE" w14:textId="4A77EDE8" w:rsidR="002B66DE" w:rsidRDefault="00035D0A" w:rsidP="00035D0A">
            <w:pPr>
              <w:jc w:val="center"/>
            </w:pPr>
            <w:r>
              <w:t>7,3 kg</w:t>
            </w:r>
          </w:p>
        </w:tc>
        <w:tc>
          <w:tcPr>
            <w:tcW w:w="3021" w:type="dxa"/>
          </w:tcPr>
          <w:p w14:paraId="375F4A05" w14:textId="0590C0A0" w:rsidR="002B66DE" w:rsidRDefault="00035D0A" w:rsidP="00035D0A">
            <w:pPr>
              <w:jc w:val="center"/>
            </w:pPr>
            <w:r>
              <w:t>7,9 kg</w:t>
            </w:r>
          </w:p>
        </w:tc>
      </w:tr>
      <w:tr w:rsidR="002B66DE" w14:paraId="5F104D4A" w14:textId="77777777" w:rsidTr="002B66DE">
        <w:tc>
          <w:tcPr>
            <w:tcW w:w="3020" w:type="dxa"/>
          </w:tcPr>
          <w:p w14:paraId="7E0EA463" w14:textId="706BDD9D" w:rsidR="002B66DE" w:rsidRPr="00035D0A" w:rsidRDefault="00035D0A" w:rsidP="00034D66">
            <w:pPr>
              <w:rPr>
                <w:b/>
                <w:bCs/>
              </w:rPr>
            </w:pPr>
            <w:r w:rsidRPr="00035D0A">
              <w:rPr>
                <w:b/>
                <w:bCs/>
              </w:rPr>
              <w:t>Buttopaino sis. pakkauksen</w:t>
            </w:r>
          </w:p>
        </w:tc>
        <w:tc>
          <w:tcPr>
            <w:tcW w:w="3021" w:type="dxa"/>
          </w:tcPr>
          <w:p w14:paraId="12C573E9" w14:textId="54BF1A9D" w:rsidR="002B66DE" w:rsidRDefault="00035D0A" w:rsidP="00035D0A">
            <w:pPr>
              <w:jc w:val="center"/>
            </w:pPr>
            <w:r>
              <w:t>8,8 kg</w:t>
            </w:r>
          </w:p>
        </w:tc>
        <w:tc>
          <w:tcPr>
            <w:tcW w:w="3021" w:type="dxa"/>
          </w:tcPr>
          <w:p w14:paraId="3BFC748E" w14:textId="48C066F4" w:rsidR="002B66DE" w:rsidRDefault="00035D0A" w:rsidP="00035D0A">
            <w:pPr>
              <w:jc w:val="center"/>
            </w:pPr>
            <w:r>
              <w:t>9 kg</w:t>
            </w:r>
          </w:p>
        </w:tc>
      </w:tr>
      <w:tr w:rsidR="002B66DE" w14:paraId="1CA42D6F" w14:textId="77777777" w:rsidTr="002B66DE">
        <w:tc>
          <w:tcPr>
            <w:tcW w:w="3020" w:type="dxa"/>
          </w:tcPr>
          <w:p w14:paraId="0F720AB2" w14:textId="76A2EACF" w:rsidR="002B66DE" w:rsidRPr="00035D0A" w:rsidRDefault="00035D0A" w:rsidP="00034D66">
            <w:pPr>
              <w:rPr>
                <w:b/>
                <w:bCs/>
              </w:rPr>
            </w:pPr>
            <w:r w:rsidRPr="00035D0A">
              <w:rPr>
                <w:b/>
                <w:bCs/>
              </w:rPr>
              <w:t>Valmistusmaa</w:t>
            </w:r>
          </w:p>
        </w:tc>
        <w:tc>
          <w:tcPr>
            <w:tcW w:w="3021" w:type="dxa"/>
          </w:tcPr>
          <w:p w14:paraId="2510F6FA" w14:textId="07FEDC68" w:rsidR="002B66DE" w:rsidRDefault="00035D0A" w:rsidP="00035D0A">
            <w:pPr>
              <w:jc w:val="center"/>
            </w:pPr>
            <w:r>
              <w:t>JAPANI</w:t>
            </w:r>
          </w:p>
        </w:tc>
        <w:tc>
          <w:tcPr>
            <w:tcW w:w="3021" w:type="dxa"/>
          </w:tcPr>
          <w:p w14:paraId="16DFA406" w14:textId="42229145" w:rsidR="002B66DE" w:rsidRDefault="00035D0A" w:rsidP="00035D0A">
            <w:pPr>
              <w:jc w:val="center"/>
            </w:pPr>
            <w:r>
              <w:t>JAPANI</w:t>
            </w:r>
          </w:p>
        </w:tc>
      </w:tr>
      <w:tr w:rsidR="00035D0A" w14:paraId="45D9A6BF" w14:textId="77777777" w:rsidTr="002B66DE">
        <w:tc>
          <w:tcPr>
            <w:tcW w:w="3020" w:type="dxa"/>
          </w:tcPr>
          <w:p w14:paraId="616FB817" w14:textId="3B298538" w:rsidR="00035D0A" w:rsidRPr="00035D0A" w:rsidRDefault="00035D0A" w:rsidP="00035D0A">
            <w:pPr>
              <w:rPr>
                <w:b/>
                <w:bCs/>
              </w:rPr>
            </w:pPr>
            <w:r w:rsidRPr="00035D0A">
              <w:rPr>
                <w:b/>
                <w:bCs/>
              </w:rPr>
              <w:t>Polttoainesäiliön tyyppi</w:t>
            </w:r>
          </w:p>
        </w:tc>
        <w:tc>
          <w:tcPr>
            <w:tcW w:w="3021" w:type="dxa"/>
          </w:tcPr>
          <w:p w14:paraId="15F6301C" w14:textId="468562CC" w:rsidR="00035D0A" w:rsidRDefault="00035D0A" w:rsidP="00035D0A">
            <w:pPr>
              <w:jc w:val="center"/>
            </w:pPr>
            <w:r>
              <w:t>Irti nostettava kasettisäiliö</w:t>
            </w:r>
          </w:p>
        </w:tc>
        <w:tc>
          <w:tcPr>
            <w:tcW w:w="3021" w:type="dxa"/>
          </w:tcPr>
          <w:p w14:paraId="20A06F46" w14:textId="074DAC44" w:rsidR="00035D0A" w:rsidRDefault="00035D0A" w:rsidP="00035D0A">
            <w:pPr>
              <w:jc w:val="center"/>
            </w:pPr>
            <w:r>
              <w:t>Irti nostettava kasettisäiliö</w:t>
            </w:r>
          </w:p>
        </w:tc>
      </w:tr>
      <w:tr w:rsidR="00035D0A" w14:paraId="662289AF" w14:textId="77777777" w:rsidTr="002B66DE">
        <w:tc>
          <w:tcPr>
            <w:tcW w:w="3020" w:type="dxa"/>
          </w:tcPr>
          <w:p w14:paraId="49DED0D1" w14:textId="46EB46F4" w:rsidR="00035D0A" w:rsidRPr="00035D0A" w:rsidRDefault="00035D0A" w:rsidP="00035D0A">
            <w:pPr>
              <w:rPr>
                <w:b/>
                <w:bCs/>
              </w:rPr>
            </w:pPr>
            <w:r w:rsidRPr="00035D0A">
              <w:rPr>
                <w:b/>
                <w:bCs/>
              </w:rPr>
              <w:t>Automaattinen turvatoiminto</w:t>
            </w:r>
          </w:p>
        </w:tc>
        <w:tc>
          <w:tcPr>
            <w:tcW w:w="3021" w:type="dxa"/>
          </w:tcPr>
          <w:p w14:paraId="03FDBD31" w14:textId="1A1A536B" w:rsidR="00035D0A" w:rsidRDefault="00035D0A" w:rsidP="00035D0A">
            <w:pPr>
              <w:jc w:val="center"/>
            </w:pPr>
            <w:r>
              <w:t>Sisäänrakennettu</w:t>
            </w:r>
          </w:p>
        </w:tc>
        <w:tc>
          <w:tcPr>
            <w:tcW w:w="3021" w:type="dxa"/>
          </w:tcPr>
          <w:p w14:paraId="384FBD6B" w14:textId="27397087" w:rsidR="00035D0A" w:rsidRDefault="00035D0A" w:rsidP="00035D0A">
            <w:pPr>
              <w:jc w:val="center"/>
            </w:pPr>
            <w:r>
              <w:t>Sisäänrakennettu</w:t>
            </w:r>
          </w:p>
        </w:tc>
      </w:tr>
      <w:tr w:rsidR="00035D0A" w14:paraId="7A3B9069" w14:textId="77777777" w:rsidTr="002B66DE">
        <w:tc>
          <w:tcPr>
            <w:tcW w:w="3020" w:type="dxa"/>
          </w:tcPr>
          <w:p w14:paraId="1787E153" w14:textId="7A639B02" w:rsidR="00035D0A" w:rsidRPr="00035D0A" w:rsidRDefault="00035D0A" w:rsidP="00035D0A">
            <w:pPr>
              <w:rPr>
                <w:b/>
                <w:bCs/>
              </w:rPr>
            </w:pPr>
            <w:r w:rsidRPr="00035D0A">
              <w:rPr>
                <w:b/>
                <w:bCs/>
              </w:rPr>
              <w:t>CE-merkintä</w:t>
            </w:r>
          </w:p>
        </w:tc>
        <w:tc>
          <w:tcPr>
            <w:tcW w:w="3021" w:type="dxa"/>
          </w:tcPr>
          <w:p w14:paraId="52DBE606" w14:textId="1CC479DC" w:rsidR="00035D0A" w:rsidRDefault="00035D0A" w:rsidP="00035D0A">
            <w:pPr>
              <w:jc w:val="center"/>
            </w:pPr>
            <w:r>
              <w:t>Kyllä</w:t>
            </w:r>
          </w:p>
        </w:tc>
        <w:tc>
          <w:tcPr>
            <w:tcW w:w="3021" w:type="dxa"/>
          </w:tcPr>
          <w:p w14:paraId="591448D9" w14:textId="2139CF14" w:rsidR="00035D0A" w:rsidRDefault="00035D0A" w:rsidP="00035D0A">
            <w:pPr>
              <w:jc w:val="center"/>
            </w:pPr>
            <w:r>
              <w:t>Kyllä</w:t>
            </w:r>
          </w:p>
        </w:tc>
      </w:tr>
    </w:tbl>
    <w:p w14:paraId="3FA4CD9E" w14:textId="77777777" w:rsidR="002B66DE" w:rsidRPr="00034D66" w:rsidRDefault="002B66DE" w:rsidP="00034D66"/>
    <w:p w14:paraId="40AA22C4" w14:textId="77777777" w:rsidR="00034D66" w:rsidRPr="00034D66" w:rsidRDefault="00034D66" w:rsidP="00034D66"/>
    <w:p w14:paraId="2369B8B7" w14:textId="5A048C13" w:rsidR="00034D66" w:rsidRDefault="00034D66" w:rsidP="00034D66"/>
    <w:p w14:paraId="7B7E8AB1" w14:textId="7EE7DBE3" w:rsidR="00A67752" w:rsidRDefault="00034D66" w:rsidP="00034D66">
      <w:pPr>
        <w:tabs>
          <w:tab w:val="left" w:pos="3270"/>
        </w:tabs>
      </w:pPr>
      <w:r>
        <w:tab/>
      </w:r>
    </w:p>
    <w:p w14:paraId="1FEB8608" w14:textId="511B1AED" w:rsidR="00034D66" w:rsidRDefault="00034D66" w:rsidP="00034D66">
      <w:pPr>
        <w:tabs>
          <w:tab w:val="left" w:pos="3270"/>
        </w:tabs>
      </w:pPr>
    </w:p>
    <w:p w14:paraId="17E4DD6D" w14:textId="04912FCA" w:rsidR="00034D66" w:rsidRDefault="00034D66" w:rsidP="00034D66">
      <w:pPr>
        <w:tabs>
          <w:tab w:val="left" w:pos="3270"/>
        </w:tabs>
      </w:pPr>
    </w:p>
    <w:p w14:paraId="50E3100E" w14:textId="182D8A81" w:rsidR="00034D66" w:rsidRDefault="00034D66" w:rsidP="00034D66">
      <w:pPr>
        <w:tabs>
          <w:tab w:val="left" w:pos="3270"/>
        </w:tabs>
      </w:pPr>
    </w:p>
    <w:p w14:paraId="2E760B1A" w14:textId="254B7545" w:rsidR="00034D66" w:rsidRDefault="00034D66" w:rsidP="00034D66">
      <w:pPr>
        <w:tabs>
          <w:tab w:val="left" w:pos="3270"/>
        </w:tabs>
      </w:pPr>
    </w:p>
    <w:p w14:paraId="5ADE9F06" w14:textId="3423F7A0" w:rsidR="00034D66" w:rsidRPr="00034D66" w:rsidRDefault="00034D66" w:rsidP="00034D66">
      <w:pPr>
        <w:tabs>
          <w:tab w:val="left" w:pos="3270"/>
        </w:tabs>
        <w:jc w:val="center"/>
      </w:pPr>
      <w:r>
        <w:rPr>
          <w:noProof/>
          <w:lang w:eastAsia="sv-SE"/>
        </w:rPr>
        <w:drawing>
          <wp:inline distT="0" distB="0" distL="0" distR="0" wp14:anchorId="14AF9F14" wp14:editId="01BE7979">
            <wp:extent cx="2149452" cy="2495550"/>
            <wp:effectExtent l="0" t="0" r="3810" b="0"/>
            <wp:docPr id="26" name="Bildobjekt 26" descr="http://www.corona.co.jp/en/images/rx24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rona.co.jp/en/images/rx2485.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72792" cy="2522648"/>
                    </a:xfrm>
                    <a:prstGeom prst="rect">
                      <a:avLst/>
                    </a:prstGeom>
                    <a:noFill/>
                    <a:ln>
                      <a:noFill/>
                    </a:ln>
                  </pic:spPr>
                </pic:pic>
              </a:graphicData>
            </a:graphic>
          </wp:inline>
        </w:drawing>
      </w:r>
    </w:p>
    <w:sectPr w:rsidR="00034D66" w:rsidRPr="00034D66">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28A8A" w14:textId="77777777" w:rsidR="0007392D" w:rsidRDefault="0007392D" w:rsidP="00BD0D93">
      <w:pPr>
        <w:spacing w:after="0" w:line="240" w:lineRule="auto"/>
      </w:pPr>
      <w:r>
        <w:separator/>
      </w:r>
    </w:p>
  </w:endnote>
  <w:endnote w:type="continuationSeparator" w:id="0">
    <w:p w14:paraId="13770FED" w14:textId="77777777" w:rsidR="0007392D" w:rsidRDefault="0007392D" w:rsidP="00BD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B129D" w14:textId="114534FB" w:rsidR="00375AED" w:rsidRDefault="008D263F">
    <w:pPr>
      <w:pStyle w:val="Footer"/>
    </w:pPr>
    <w:r>
      <w:t>Käyttöohje</w:t>
    </w:r>
    <w:r w:rsidR="00375AED">
      <w:t xml:space="preserve"> Co</w:t>
    </w:r>
    <w:r w:rsidR="00F3550B">
      <w:t>rona 860051 &amp; 860051 rev. 170111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7B9E4" w14:textId="77777777" w:rsidR="0007392D" w:rsidRDefault="0007392D" w:rsidP="00BD0D93">
      <w:pPr>
        <w:spacing w:after="0" w:line="240" w:lineRule="auto"/>
      </w:pPr>
      <w:r>
        <w:separator/>
      </w:r>
    </w:p>
  </w:footnote>
  <w:footnote w:type="continuationSeparator" w:id="0">
    <w:p w14:paraId="50D7959C" w14:textId="77777777" w:rsidR="0007392D" w:rsidRDefault="0007392D" w:rsidP="00BD0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04652" w14:textId="66C9F691" w:rsidR="00375AED" w:rsidRDefault="00375AED">
    <w:pPr>
      <w:pStyle w:val="Header"/>
    </w:pPr>
    <w:r>
      <w:rPr>
        <w:rFonts w:ascii="Calibri" w:hAnsi="Calibri"/>
        <w:noProof/>
        <w:color w:val="1F497D"/>
        <w:lang w:eastAsia="sv-SE"/>
      </w:rPr>
      <w:drawing>
        <wp:inline distT="0" distB="0" distL="0" distR="0" wp14:anchorId="1096189E" wp14:editId="4F540ED6">
          <wp:extent cx="1228725" cy="342900"/>
          <wp:effectExtent l="0" t="0" r="9525" b="0"/>
          <wp:docPr id="2" name="Bildobjekt 2" descr="cid:1CBDE84687D34ED7B7F676C2AA022B0D@butikenTH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id:1CBDE84687D34ED7B7F676C2AA022B0D@butikenTHIN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28725"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82371"/>
    <w:multiLevelType w:val="hybridMultilevel"/>
    <w:tmpl w:val="CAC0D366"/>
    <w:lvl w:ilvl="0" w:tplc="041D0001">
      <w:start w:val="1"/>
      <w:numFmt w:val="bullet"/>
      <w:lvlText w:val=""/>
      <w:lvlJc w:val="left"/>
      <w:pPr>
        <w:ind w:left="2968" w:hanging="360"/>
      </w:pPr>
      <w:rPr>
        <w:rFonts w:ascii="Symbol" w:hAnsi="Symbol"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abstractNum w:abstractNumId="1" w15:restartNumberingAfterBreak="0">
    <w:nsid w:val="138D4BA7"/>
    <w:multiLevelType w:val="hybridMultilevel"/>
    <w:tmpl w:val="EF54F360"/>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 w15:restartNumberingAfterBreak="0">
    <w:nsid w:val="1C8F407B"/>
    <w:multiLevelType w:val="hybridMultilevel"/>
    <w:tmpl w:val="40DEE7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72D0B07"/>
    <w:multiLevelType w:val="hybridMultilevel"/>
    <w:tmpl w:val="810878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93"/>
    <w:rsid w:val="00034D66"/>
    <w:rsid w:val="00035D0A"/>
    <w:rsid w:val="0007392D"/>
    <w:rsid w:val="000835D6"/>
    <w:rsid w:val="000C04C4"/>
    <w:rsid w:val="000C7CF9"/>
    <w:rsid w:val="000F1D0B"/>
    <w:rsid w:val="000F4B26"/>
    <w:rsid w:val="001309A6"/>
    <w:rsid w:val="00177469"/>
    <w:rsid w:val="001D4357"/>
    <w:rsid w:val="00254381"/>
    <w:rsid w:val="002B66DE"/>
    <w:rsid w:val="003460B9"/>
    <w:rsid w:val="00375AED"/>
    <w:rsid w:val="00397D18"/>
    <w:rsid w:val="004865D8"/>
    <w:rsid w:val="004878BC"/>
    <w:rsid w:val="004B2170"/>
    <w:rsid w:val="00506581"/>
    <w:rsid w:val="005B1E32"/>
    <w:rsid w:val="005D5D1D"/>
    <w:rsid w:val="006A549B"/>
    <w:rsid w:val="006E6B9E"/>
    <w:rsid w:val="00703F5B"/>
    <w:rsid w:val="00714D5C"/>
    <w:rsid w:val="00722623"/>
    <w:rsid w:val="00773C12"/>
    <w:rsid w:val="008155C7"/>
    <w:rsid w:val="00893A13"/>
    <w:rsid w:val="008A7BC4"/>
    <w:rsid w:val="008D263F"/>
    <w:rsid w:val="009B003B"/>
    <w:rsid w:val="009C61D3"/>
    <w:rsid w:val="009E27E9"/>
    <w:rsid w:val="00A27D90"/>
    <w:rsid w:val="00A67752"/>
    <w:rsid w:val="00A97015"/>
    <w:rsid w:val="00AA2D17"/>
    <w:rsid w:val="00AB0A74"/>
    <w:rsid w:val="00AC2EAA"/>
    <w:rsid w:val="00B751FF"/>
    <w:rsid w:val="00BB6635"/>
    <w:rsid w:val="00BD0D93"/>
    <w:rsid w:val="00BD0E26"/>
    <w:rsid w:val="00BD67D1"/>
    <w:rsid w:val="00C1203A"/>
    <w:rsid w:val="00C35699"/>
    <w:rsid w:val="00C82C2C"/>
    <w:rsid w:val="00C864E7"/>
    <w:rsid w:val="00CB1172"/>
    <w:rsid w:val="00D0017C"/>
    <w:rsid w:val="00D17010"/>
    <w:rsid w:val="00D33D8A"/>
    <w:rsid w:val="00DA03A1"/>
    <w:rsid w:val="00DB3D57"/>
    <w:rsid w:val="00DC1C79"/>
    <w:rsid w:val="00EB0E74"/>
    <w:rsid w:val="00EF6D75"/>
    <w:rsid w:val="00F3550B"/>
    <w:rsid w:val="00FB2AB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70E38"/>
  <w15:chartTrackingRefBased/>
  <w15:docId w15:val="{E666FF51-B51A-4254-9DAF-B40E443E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D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0D93"/>
  </w:style>
  <w:style w:type="paragraph" w:styleId="Footer">
    <w:name w:val="footer"/>
    <w:basedOn w:val="Normal"/>
    <w:link w:val="FooterChar"/>
    <w:uiPriority w:val="99"/>
    <w:unhideWhenUsed/>
    <w:rsid w:val="00BD0D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0D93"/>
  </w:style>
  <w:style w:type="paragraph" w:styleId="ListParagraph">
    <w:name w:val="List Paragraph"/>
    <w:basedOn w:val="Normal"/>
    <w:uiPriority w:val="34"/>
    <w:qFormat/>
    <w:rsid w:val="00BD67D1"/>
    <w:pPr>
      <w:ind w:left="720"/>
      <w:contextualSpacing/>
    </w:pPr>
  </w:style>
  <w:style w:type="paragraph" w:styleId="BalloonText">
    <w:name w:val="Balloon Text"/>
    <w:basedOn w:val="Normal"/>
    <w:link w:val="BalloonTextChar"/>
    <w:uiPriority w:val="99"/>
    <w:semiHidden/>
    <w:unhideWhenUsed/>
    <w:rsid w:val="00C86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4E7"/>
    <w:rPr>
      <w:rFonts w:ascii="Segoe UI" w:hAnsi="Segoe UI" w:cs="Segoe UI"/>
      <w:sz w:val="18"/>
      <w:szCs w:val="18"/>
    </w:rPr>
  </w:style>
  <w:style w:type="table" w:styleId="TableGrid">
    <w:name w:val="Table Grid"/>
    <w:basedOn w:val="TableNormal"/>
    <w:uiPriority w:val="39"/>
    <w:rsid w:val="002B6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1CBDE84687D34ED7B7F676C2AA022B0D@butikenTHINK" TargetMode="External"/><Relationship Id="rId1" Type="http://schemas.openxmlformats.org/officeDocument/2006/relationships/image" Target="media/image1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1158</Words>
  <Characters>9384</Characters>
  <Application>Microsoft Office Word</Application>
  <DocSecurity>0</DocSecurity>
  <Lines>78</Lines>
  <Paragraphs>21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Doeser</dc:creator>
  <cp:keywords/>
  <dc:description/>
  <cp:lastModifiedBy>Henrik Snellman</cp:lastModifiedBy>
  <cp:revision>2</cp:revision>
  <cp:lastPrinted>2017-01-11T14:53:00Z</cp:lastPrinted>
  <dcterms:created xsi:type="dcterms:W3CDTF">2020-06-05T11:32:00Z</dcterms:created>
  <dcterms:modified xsi:type="dcterms:W3CDTF">2020-06-05T11:32:00Z</dcterms:modified>
</cp:coreProperties>
</file>